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5F" w:rsidRDefault="00C47796">
      <w:pPr>
        <w:tabs>
          <w:tab w:val="center" w:pos="2249"/>
          <w:tab w:val="center" w:pos="7055"/>
        </w:tabs>
        <w:spacing w:after="43" w:line="259" w:lineRule="auto"/>
        <w:ind w:left="0" w:firstLine="0"/>
        <w:jc w:val="left"/>
      </w:pPr>
      <w:r>
        <w:rPr>
          <w:rFonts w:ascii="Calibri" w:eastAsia="Calibri" w:hAnsi="Calibri" w:cs="Calibri"/>
          <w:sz w:val="22"/>
        </w:rPr>
        <w:tab/>
      </w:r>
      <w:r>
        <w:rPr>
          <w:sz w:val="25"/>
        </w:rPr>
        <w:t xml:space="preserve">PHÒNG GD&amp;ĐT PHÚ LỘC </w:t>
      </w:r>
      <w:r>
        <w:rPr>
          <w:sz w:val="25"/>
        </w:rPr>
        <w:tab/>
      </w:r>
      <w:r>
        <w:rPr>
          <w:b/>
          <w:sz w:val="26"/>
        </w:rPr>
        <w:t xml:space="preserve">CỘNG HÒA XÃ HỘI CHỦ NGHĨA VIỆT NAM </w:t>
      </w:r>
    </w:p>
    <w:p w:rsidR="008A745F" w:rsidRDefault="00C47796">
      <w:pPr>
        <w:tabs>
          <w:tab w:val="center" w:pos="2248"/>
          <w:tab w:val="center" w:pos="7109"/>
        </w:tabs>
        <w:spacing w:after="0" w:line="259" w:lineRule="auto"/>
        <w:ind w:left="0" w:firstLine="0"/>
        <w:jc w:val="left"/>
      </w:pPr>
      <w:r>
        <w:rPr>
          <w:rFonts w:ascii="Calibri" w:eastAsia="Calibri" w:hAnsi="Calibri" w:cs="Calibri"/>
          <w:sz w:val="22"/>
        </w:rPr>
        <w:tab/>
      </w:r>
      <w:r>
        <w:rPr>
          <w:b/>
          <w:sz w:val="25"/>
        </w:rPr>
        <w:t xml:space="preserve">TRƯỜNG THCS </w:t>
      </w:r>
      <w:r w:rsidR="00245573">
        <w:rPr>
          <w:b/>
          <w:sz w:val="25"/>
        </w:rPr>
        <w:t>LĂNG CÔ</w:t>
      </w:r>
      <w:r>
        <w:rPr>
          <w:b/>
          <w:sz w:val="25"/>
        </w:rPr>
        <w:t xml:space="preserve"> </w:t>
      </w:r>
      <w:r>
        <w:rPr>
          <w:b/>
          <w:sz w:val="25"/>
        </w:rPr>
        <w:tab/>
      </w:r>
      <w:r>
        <w:rPr>
          <w:b/>
          <w:sz w:val="26"/>
        </w:rPr>
        <w:t xml:space="preserve">Độc lập - Tự do - Hạnh phúc </w:t>
      </w:r>
    </w:p>
    <w:p w:rsidR="008A745F" w:rsidRDefault="00C47796">
      <w:pPr>
        <w:tabs>
          <w:tab w:val="center" w:pos="300"/>
          <w:tab w:val="center" w:pos="2218"/>
          <w:tab w:val="center" w:pos="4415"/>
          <w:tab w:val="center" w:pos="7111"/>
        </w:tabs>
        <w:spacing w:after="0" w:line="259" w:lineRule="auto"/>
        <w:ind w:left="0" w:firstLine="0"/>
        <w:jc w:val="left"/>
      </w:pPr>
      <w:r>
        <w:rPr>
          <w:rFonts w:ascii="Calibri" w:eastAsia="Calibri" w:hAnsi="Calibri" w:cs="Calibri"/>
          <w:sz w:val="22"/>
        </w:rPr>
        <w:tab/>
      </w:r>
      <w:r>
        <w:rPr>
          <w:sz w:val="26"/>
        </w:rPr>
        <w:t xml:space="preserve"> </w:t>
      </w:r>
      <w:r>
        <w:rPr>
          <w:sz w:val="26"/>
        </w:rPr>
        <w:tab/>
      </w:r>
      <w:r>
        <w:rPr>
          <w:rFonts w:ascii="Calibri" w:eastAsia="Calibri" w:hAnsi="Calibri" w:cs="Calibri"/>
          <w:noProof/>
          <w:sz w:val="22"/>
        </w:rPr>
        <mc:AlternateContent>
          <mc:Choice Requires="wpg">
            <w:drawing>
              <wp:inline distT="0" distB="0" distL="0" distR="0">
                <wp:extent cx="831215" cy="171450"/>
                <wp:effectExtent l="0" t="0" r="26035" b="0"/>
                <wp:docPr id="12157" name="Group 12157"/>
                <wp:cNvGraphicFramePr/>
                <a:graphic xmlns:a="http://schemas.openxmlformats.org/drawingml/2006/main">
                  <a:graphicData uri="http://schemas.microsoft.com/office/word/2010/wordprocessingGroup">
                    <wpg:wgp>
                      <wpg:cNvGrpSpPr/>
                      <wpg:grpSpPr>
                        <a:xfrm>
                          <a:off x="0" y="0"/>
                          <a:ext cx="831215" cy="171450"/>
                          <a:chOff x="0" y="0"/>
                          <a:chExt cx="831215" cy="9525"/>
                        </a:xfrm>
                      </wpg:grpSpPr>
                      <wps:wsp>
                        <wps:cNvPr id="490" name="Shape 490"/>
                        <wps:cNvSpPr/>
                        <wps:spPr>
                          <a:xfrm>
                            <a:off x="0" y="0"/>
                            <a:ext cx="831215" cy="0"/>
                          </a:xfrm>
                          <a:custGeom>
                            <a:avLst/>
                            <a:gdLst/>
                            <a:ahLst/>
                            <a:cxnLst/>
                            <a:rect l="0" t="0" r="0" b="0"/>
                            <a:pathLst>
                              <a:path w="831215">
                                <a:moveTo>
                                  <a:pt x="0" y="0"/>
                                </a:moveTo>
                                <a:lnTo>
                                  <a:pt x="83121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69FC52" id="Group 12157" o:spid="_x0000_s1026" style="width:65.45pt;height:13.5pt;mso-position-horizontal-relative:char;mso-position-vertical-relative:line" coordsize="83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">
                <v:shape id="Shape 490" o:spid="_x0000_s1027" style="position:absolute;width:8312;height:0;visibility:visible;mso-wrap-style:square;v-text-anchor:top" coordsize="83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" path="m,l831215,e" filled="f">
                  <v:stroke endcap="round"/>
                  <v:path arrowok="t" textboxrect="0,0,831215,0"/>
                </v:shape>
                <w10:anchorlock/>
              </v:group>
            </w:pict>
          </mc:Fallback>
        </mc:AlternateContent>
      </w:r>
      <w:r>
        <w:rPr>
          <w:sz w:val="24"/>
        </w:rPr>
        <w:tab/>
        <w:t xml:space="preserve"> </w:t>
      </w:r>
      <w:r>
        <w:rPr>
          <w:sz w:val="24"/>
        </w:rPr>
        <w:tab/>
      </w:r>
      <w:r>
        <w:rPr>
          <w:rFonts w:ascii="Calibri" w:eastAsia="Calibri" w:hAnsi="Calibri" w:cs="Calibri"/>
          <w:noProof/>
          <w:sz w:val="22"/>
        </w:rPr>
        <mc:AlternateContent>
          <mc:Choice Requires="wpg">
            <w:drawing>
              <wp:inline distT="0" distB="0" distL="0" distR="0">
                <wp:extent cx="1899920" cy="219075"/>
                <wp:effectExtent l="0" t="0" r="24130" b="0"/>
                <wp:docPr id="12158" name="Group 12158"/>
                <wp:cNvGraphicFramePr/>
                <a:graphic xmlns:a="http://schemas.openxmlformats.org/drawingml/2006/main">
                  <a:graphicData uri="http://schemas.microsoft.com/office/word/2010/wordprocessingGroup">
                    <wpg:wgp>
                      <wpg:cNvGrpSpPr/>
                      <wpg:grpSpPr>
                        <a:xfrm>
                          <a:off x="0" y="0"/>
                          <a:ext cx="1899920" cy="219075"/>
                          <a:chOff x="0" y="0"/>
                          <a:chExt cx="1899920" cy="9525"/>
                        </a:xfrm>
                      </wpg:grpSpPr>
                      <wps:wsp>
                        <wps:cNvPr id="491" name="Shape 491"/>
                        <wps:cNvSpPr/>
                        <wps:spPr>
                          <a:xfrm>
                            <a:off x="0" y="0"/>
                            <a:ext cx="1899920" cy="0"/>
                          </a:xfrm>
                          <a:custGeom>
                            <a:avLst/>
                            <a:gdLst/>
                            <a:ahLst/>
                            <a:cxnLst/>
                            <a:rect l="0" t="0" r="0" b="0"/>
                            <a:pathLst>
                              <a:path w="1899920">
                                <a:moveTo>
                                  <a:pt x="0" y="0"/>
                                </a:moveTo>
                                <a:lnTo>
                                  <a:pt x="189992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A0D00B" id="Group 12158" o:spid="_x0000_s1026" style="width:149.6pt;height:17.25pt;mso-position-horizontal-relative:char;mso-position-vertical-relative:line" coordsize="189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">
                <v:shape id="Shape 491" o:spid="_x0000_s1027" style="position:absolute;width:18999;height:0;visibility:visible;mso-wrap-style:square;v-text-anchor:top" coordsize="189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" path="m,l1899920,e" filled="f">
                  <v:stroke endcap="round"/>
                  <v:path arrowok="t" textboxrect="0,0,1899920,0"/>
                </v:shape>
                <w10:anchorlock/>
              </v:group>
            </w:pict>
          </mc:Fallback>
        </mc:AlternateContent>
      </w:r>
    </w:p>
    <w:p w:rsidR="008A745F" w:rsidRDefault="00D57A04" w:rsidP="00D57A04">
      <w:pPr>
        <w:tabs>
          <w:tab w:val="center" w:pos="6928"/>
        </w:tabs>
        <w:spacing w:after="0" w:line="259" w:lineRule="auto"/>
        <w:ind w:left="0" w:firstLine="0"/>
        <w:jc w:val="left"/>
      </w:pPr>
      <w:r w:rsidRPr="00162219">
        <w:rPr>
          <w:rFonts w:ascii="Calibri" w:eastAsia="Calibri" w:hAnsi="Calibri" w:cs="Calibri"/>
          <w:sz w:val="22"/>
        </w:rPr>
        <w:t xml:space="preserve">                         </w:t>
      </w:r>
      <w:r w:rsidRPr="00162219">
        <w:rPr>
          <w:sz w:val="24"/>
        </w:rPr>
        <w:t xml:space="preserve">Số: </w:t>
      </w:r>
      <w:r w:rsidR="00C61408">
        <w:rPr>
          <w:sz w:val="24"/>
        </w:rPr>
        <w:t xml:space="preserve"> 60</w:t>
      </w:r>
      <w:r w:rsidRPr="00162219">
        <w:rPr>
          <w:sz w:val="24"/>
        </w:rPr>
        <w:t>/</w:t>
      </w:r>
      <w:r w:rsidR="00C47796" w:rsidRPr="00162219">
        <w:rPr>
          <w:sz w:val="24"/>
        </w:rPr>
        <w:t>KH-THCS</w:t>
      </w:r>
      <w:r w:rsidR="00C47796">
        <w:rPr>
          <w:sz w:val="24"/>
        </w:rPr>
        <w:t xml:space="preserve"> </w:t>
      </w:r>
      <w:r w:rsidR="00C47796">
        <w:rPr>
          <w:sz w:val="24"/>
        </w:rPr>
        <w:tab/>
      </w:r>
      <w:r w:rsidR="00C47796">
        <w:rPr>
          <w:i/>
          <w:sz w:val="26"/>
        </w:rPr>
        <w:t xml:space="preserve">               </w:t>
      </w:r>
      <w:r w:rsidR="00245573">
        <w:rPr>
          <w:i/>
          <w:sz w:val="26"/>
        </w:rPr>
        <w:t>Lăng Cô</w:t>
      </w:r>
      <w:r w:rsidR="00C47796">
        <w:rPr>
          <w:i/>
          <w:sz w:val="26"/>
        </w:rPr>
        <w:t xml:space="preserve">, ngày </w:t>
      </w:r>
      <w:r w:rsidR="004E48C2">
        <w:rPr>
          <w:i/>
          <w:sz w:val="26"/>
        </w:rPr>
        <w:t>01</w:t>
      </w:r>
      <w:r w:rsidR="00FC3828">
        <w:rPr>
          <w:i/>
          <w:sz w:val="26"/>
        </w:rPr>
        <w:t xml:space="preserve"> tháng </w:t>
      </w:r>
      <w:r w:rsidR="004E48C2">
        <w:rPr>
          <w:i/>
          <w:sz w:val="26"/>
        </w:rPr>
        <w:t>10</w:t>
      </w:r>
      <w:r w:rsidR="00FC3828">
        <w:rPr>
          <w:i/>
          <w:sz w:val="26"/>
        </w:rPr>
        <w:t xml:space="preserve"> </w:t>
      </w:r>
      <w:r w:rsidR="00C47796">
        <w:rPr>
          <w:i/>
          <w:sz w:val="26"/>
        </w:rPr>
        <w:t>năm 20</w:t>
      </w:r>
      <w:r w:rsidR="004E48C2">
        <w:rPr>
          <w:i/>
          <w:sz w:val="26"/>
        </w:rPr>
        <w:t>2</w:t>
      </w:r>
      <w:r w:rsidR="00A11F23">
        <w:rPr>
          <w:i/>
          <w:sz w:val="26"/>
        </w:rPr>
        <w:t>4</w:t>
      </w:r>
    </w:p>
    <w:p w:rsidR="008A745F" w:rsidRDefault="00C47796">
      <w:pPr>
        <w:spacing w:after="0" w:line="259" w:lineRule="auto"/>
        <w:ind w:left="2249" w:firstLine="0"/>
        <w:jc w:val="left"/>
      </w:pPr>
      <w:r>
        <w:rPr>
          <w:sz w:val="26"/>
        </w:rPr>
        <w:t xml:space="preserve"> </w:t>
      </w:r>
    </w:p>
    <w:p w:rsidR="008A745F" w:rsidRDefault="00C47796">
      <w:pPr>
        <w:spacing w:after="71" w:line="259" w:lineRule="auto"/>
        <w:ind w:left="623" w:firstLine="0"/>
        <w:jc w:val="center"/>
      </w:pPr>
      <w:r>
        <w:rPr>
          <w:b/>
          <w:sz w:val="24"/>
        </w:rPr>
        <w:t xml:space="preserve"> </w:t>
      </w:r>
    </w:p>
    <w:p w:rsidR="008A745F" w:rsidRDefault="00C47796">
      <w:pPr>
        <w:spacing w:after="0" w:line="259" w:lineRule="auto"/>
        <w:ind w:left="571" w:right="1"/>
        <w:jc w:val="center"/>
      </w:pPr>
      <w:r>
        <w:rPr>
          <w:b/>
        </w:rPr>
        <w:t xml:space="preserve">KẾ HOẠCH </w:t>
      </w:r>
    </w:p>
    <w:p w:rsidR="008A745F" w:rsidRDefault="00C47796">
      <w:pPr>
        <w:spacing w:after="0" w:line="259" w:lineRule="auto"/>
        <w:ind w:left="571"/>
        <w:jc w:val="center"/>
      </w:pPr>
      <w:r>
        <w:rPr>
          <w:b/>
        </w:rPr>
        <w:t>Công tác trọng tâm tháng 10 năm 20</w:t>
      </w:r>
      <w:r w:rsidR="004E48C2">
        <w:rPr>
          <w:b/>
        </w:rPr>
        <w:t>2</w:t>
      </w:r>
      <w:r w:rsidR="00A11F23">
        <w:rPr>
          <w:b/>
        </w:rPr>
        <w:t>4</w:t>
      </w:r>
    </w:p>
    <w:p w:rsidR="008A745F" w:rsidRPr="00D35AA4" w:rsidRDefault="00D57A04">
      <w:pPr>
        <w:tabs>
          <w:tab w:val="center" w:pos="795"/>
          <w:tab w:val="center" w:pos="5046"/>
        </w:tabs>
        <w:spacing w:after="9" w:line="259" w:lineRule="auto"/>
        <w:ind w:left="0" w:firstLine="0"/>
        <w:jc w:val="left"/>
        <w:rPr>
          <w:i/>
        </w:rPr>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simplePos x="0" y="0"/>
                <wp:positionH relativeFrom="column">
                  <wp:posOffset>2364104</wp:posOffset>
                </wp:positionH>
                <wp:positionV relativeFrom="paragraph">
                  <wp:posOffset>44450</wp:posOffset>
                </wp:positionV>
                <wp:extent cx="1952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E2B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15pt,3.5pt" to="33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AI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" strokecolor="black [3200]" strokeweight=".5pt">
                <v:stroke joinstyle="miter"/>
              </v:line>
            </w:pict>
          </mc:Fallback>
        </mc:AlternateContent>
      </w:r>
      <w:r w:rsidR="00C47796">
        <w:rPr>
          <w:rFonts w:ascii="Calibri" w:eastAsia="Calibri" w:hAnsi="Calibri" w:cs="Calibri"/>
          <w:sz w:val="22"/>
        </w:rPr>
        <w:tab/>
      </w:r>
      <w:r w:rsidR="00C47796" w:rsidRPr="00D35AA4">
        <w:rPr>
          <w:i/>
        </w:rPr>
        <w:t xml:space="preserve"> </w:t>
      </w:r>
      <w:r w:rsidR="00C47796" w:rsidRPr="00D35AA4">
        <w:rPr>
          <w:i/>
        </w:rPr>
        <w:tab/>
      </w:r>
    </w:p>
    <w:p w:rsidR="008A745F" w:rsidRPr="00D35AA4" w:rsidRDefault="00C47796" w:rsidP="00D35AA4">
      <w:pPr>
        <w:ind w:left="0" w:firstLine="561"/>
        <w:rPr>
          <w:i/>
        </w:rPr>
      </w:pPr>
      <w:r w:rsidRPr="00D35AA4">
        <w:rPr>
          <w:i/>
        </w:rPr>
        <w:t>Căn cứ Kế hoạch số:</w:t>
      </w:r>
      <w:r w:rsidR="00A11F23">
        <w:rPr>
          <w:i/>
        </w:rPr>
        <w:t>785</w:t>
      </w:r>
      <w:r w:rsidRPr="00D35AA4">
        <w:rPr>
          <w:i/>
        </w:rPr>
        <w:t xml:space="preserve">/KH-PGD&amp;ĐT ngày </w:t>
      </w:r>
      <w:r w:rsidR="004E48C2" w:rsidRPr="00D35AA4">
        <w:rPr>
          <w:i/>
        </w:rPr>
        <w:t>01</w:t>
      </w:r>
      <w:r w:rsidRPr="00D35AA4">
        <w:rPr>
          <w:i/>
        </w:rPr>
        <w:t>/</w:t>
      </w:r>
      <w:r w:rsidR="004E48C2" w:rsidRPr="00D35AA4">
        <w:rPr>
          <w:i/>
        </w:rPr>
        <w:t>10</w:t>
      </w:r>
      <w:r w:rsidRPr="00D35AA4">
        <w:rPr>
          <w:i/>
        </w:rPr>
        <w:t>/20</w:t>
      </w:r>
      <w:r w:rsidR="002B4D8B" w:rsidRPr="00D35AA4">
        <w:rPr>
          <w:i/>
        </w:rPr>
        <w:t>2</w:t>
      </w:r>
      <w:r w:rsidR="00A11F23">
        <w:rPr>
          <w:i/>
        </w:rPr>
        <w:t>4</w:t>
      </w:r>
      <w:r w:rsidRPr="00D35AA4">
        <w:rPr>
          <w:i/>
        </w:rPr>
        <w:t xml:space="preserve"> của Phòng GD&amp;ĐT về Kế hoạch công tác trọng tâm tháng 10/20</w:t>
      </w:r>
      <w:r w:rsidR="002B4D8B" w:rsidRPr="00D35AA4">
        <w:rPr>
          <w:i/>
        </w:rPr>
        <w:t>2</w:t>
      </w:r>
      <w:r w:rsidR="004C71EB">
        <w:rPr>
          <w:i/>
        </w:rPr>
        <w:t>4</w:t>
      </w:r>
      <w:r w:rsidRPr="00D35AA4">
        <w:rPr>
          <w:i/>
        </w:rPr>
        <w:t xml:space="preserve">; </w:t>
      </w:r>
    </w:p>
    <w:p w:rsidR="008A745F" w:rsidRPr="00D35AA4" w:rsidRDefault="00C47796" w:rsidP="00D35AA4">
      <w:pPr>
        <w:ind w:left="0" w:firstLine="561"/>
        <w:rPr>
          <w:i/>
        </w:rPr>
      </w:pPr>
      <w:r w:rsidRPr="00D35AA4">
        <w:rPr>
          <w:i/>
        </w:rPr>
        <w:t xml:space="preserve">Căn cứ vào Nghị quyết số </w:t>
      </w:r>
      <w:r w:rsidR="003415E5">
        <w:rPr>
          <w:i/>
        </w:rPr>
        <w:t>11</w:t>
      </w:r>
      <w:r w:rsidRPr="00D35AA4">
        <w:rPr>
          <w:i/>
        </w:rPr>
        <w:t>/NQ-CB, ngày 25 tháng 9 năm 20</w:t>
      </w:r>
      <w:r w:rsidR="004E48C2" w:rsidRPr="00D35AA4">
        <w:rPr>
          <w:i/>
        </w:rPr>
        <w:t>2</w:t>
      </w:r>
      <w:r w:rsidR="00A11F23">
        <w:rPr>
          <w:i/>
        </w:rPr>
        <w:t>4</w:t>
      </w:r>
      <w:r w:rsidRPr="00D35AA4">
        <w:rPr>
          <w:i/>
        </w:rPr>
        <w:t xml:space="preserve"> của Chi bộ trường THCS </w:t>
      </w:r>
      <w:r w:rsidR="004C71EB">
        <w:rPr>
          <w:i/>
        </w:rPr>
        <w:t>Lăng Cô</w:t>
      </w:r>
      <w:r w:rsidRPr="00D35AA4">
        <w:rPr>
          <w:i/>
        </w:rPr>
        <w:t xml:space="preserve">; </w:t>
      </w:r>
    </w:p>
    <w:p w:rsidR="008A745F" w:rsidRDefault="00D35AA4" w:rsidP="00D35AA4">
      <w:pPr>
        <w:spacing w:after="18" w:line="259" w:lineRule="auto"/>
        <w:ind w:left="0" w:right="2" w:firstLine="561"/>
      </w:pPr>
      <w:r>
        <w:t>N</w:t>
      </w:r>
      <w:r w:rsidR="00C47796">
        <w:t>hà trường xây dựng kế hoạch công tác tháng 10/20</w:t>
      </w:r>
      <w:r>
        <w:t>2</w:t>
      </w:r>
      <w:r w:rsidR="00A11F23">
        <w:t>4</w:t>
      </w:r>
      <w:r w:rsidR="00C47796">
        <w:t xml:space="preserve"> năm học </w:t>
      </w:r>
      <w:r w:rsidR="00162219">
        <w:t>202</w:t>
      </w:r>
      <w:r w:rsidR="00A11F23">
        <w:t>4</w:t>
      </w:r>
      <w:r w:rsidR="00162219">
        <w:t>-202</w:t>
      </w:r>
      <w:r w:rsidR="00A11F23">
        <w:t>5</w:t>
      </w:r>
      <w:r>
        <w:t xml:space="preserve"> </w:t>
      </w:r>
      <w:r w:rsidR="00C47796">
        <w:t xml:space="preserve">với những nội dung cụ thể như sau: </w:t>
      </w:r>
      <w:r w:rsidR="00C47796">
        <w:rPr>
          <w:b/>
        </w:rPr>
        <w:t xml:space="preserve">  </w:t>
      </w:r>
    </w:p>
    <w:p w:rsidR="008A745F" w:rsidRDefault="00D35AA4" w:rsidP="00D35AA4">
      <w:pPr>
        <w:spacing w:after="18" w:line="268" w:lineRule="auto"/>
        <w:ind w:left="0" w:right="1810" w:firstLine="0"/>
        <w:jc w:val="left"/>
      </w:pPr>
      <w:r>
        <w:rPr>
          <w:b/>
        </w:rPr>
        <w:t xml:space="preserve">I. </w:t>
      </w:r>
      <w:r w:rsidR="00C47796">
        <w:rPr>
          <w:b/>
        </w:rPr>
        <w:t>Đánh giá những việc đã làm được trong tháng 9 năm 20</w:t>
      </w:r>
      <w:r w:rsidR="004E48C2">
        <w:rPr>
          <w:b/>
        </w:rPr>
        <w:t>2</w:t>
      </w:r>
      <w:r w:rsidR="00A11F23">
        <w:rPr>
          <w:b/>
        </w:rPr>
        <w:t>4</w:t>
      </w:r>
    </w:p>
    <w:p w:rsidR="008A745F" w:rsidRDefault="00C47796">
      <w:pPr>
        <w:spacing w:after="0" w:line="259" w:lineRule="auto"/>
        <w:ind w:left="1287" w:firstLine="0"/>
        <w:jc w:val="left"/>
      </w:pPr>
      <w:r>
        <w:rPr>
          <w:b/>
        </w:rPr>
        <w:t xml:space="preserve"> </w:t>
      </w:r>
    </w:p>
    <w:tbl>
      <w:tblPr>
        <w:tblStyle w:val="TableGrid"/>
        <w:tblW w:w="10382" w:type="dxa"/>
        <w:tblInd w:w="-294" w:type="dxa"/>
        <w:tblCellMar>
          <w:top w:w="51" w:type="dxa"/>
          <w:left w:w="106" w:type="dxa"/>
          <w:right w:w="38" w:type="dxa"/>
        </w:tblCellMar>
        <w:tblLook w:val="04A0" w:firstRow="1" w:lastRow="0" w:firstColumn="1" w:lastColumn="0" w:noHBand="0" w:noVBand="1"/>
      </w:tblPr>
      <w:tblGrid>
        <w:gridCol w:w="746"/>
        <w:gridCol w:w="3224"/>
        <w:gridCol w:w="6412"/>
      </w:tblGrid>
      <w:tr w:rsidR="008A745F" w:rsidRPr="005F3E20" w:rsidTr="00D35AA4">
        <w:trPr>
          <w:trHeight w:val="665"/>
        </w:trPr>
        <w:tc>
          <w:tcPr>
            <w:tcW w:w="746" w:type="dxa"/>
            <w:tcBorders>
              <w:top w:val="single" w:sz="8" w:space="0" w:color="000000"/>
              <w:left w:val="single" w:sz="8" w:space="0" w:color="000000"/>
              <w:bottom w:val="single" w:sz="8" w:space="0" w:color="000000"/>
              <w:right w:val="single" w:sz="8" w:space="0" w:color="000000"/>
            </w:tcBorders>
            <w:vAlign w:val="center"/>
          </w:tcPr>
          <w:p w:rsidR="008A745F" w:rsidRPr="005F3E20" w:rsidRDefault="00C47796">
            <w:pPr>
              <w:spacing w:after="0" w:line="259" w:lineRule="auto"/>
              <w:ind w:left="2" w:firstLine="0"/>
              <w:rPr>
                <w:sz w:val="26"/>
                <w:szCs w:val="26"/>
              </w:rPr>
            </w:pPr>
            <w:r w:rsidRPr="005F3E20">
              <w:rPr>
                <w:b/>
                <w:sz w:val="26"/>
                <w:szCs w:val="26"/>
              </w:rPr>
              <w:t xml:space="preserve">STT </w:t>
            </w:r>
          </w:p>
        </w:tc>
        <w:tc>
          <w:tcPr>
            <w:tcW w:w="3224" w:type="dxa"/>
            <w:tcBorders>
              <w:top w:val="single" w:sz="8" w:space="0" w:color="000000"/>
              <w:left w:val="single" w:sz="8" w:space="0" w:color="000000"/>
              <w:bottom w:val="single" w:sz="8" w:space="0" w:color="000000"/>
              <w:right w:val="single" w:sz="8" w:space="0" w:color="000000"/>
            </w:tcBorders>
          </w:tcPr>
          <w:p w:rsidR="008A745F" w:rsidRPr="005F3E20" w:rsidRDefault="00C47796">
            <w:pPr>
              <w:spacing w:after="0" w:line="259" w:lineRule="auto"/>
              <w:ind w:left="2" w:right="3" w:firstLine="0"/>
              <w:jc w:val="center"/>
              <w:rPr>
                <w:sz w:val="26"/>
                <w:szCs w:val="26"/>
              </w:rPr>
            </w:pPr>
            <w:r w:rsidRPr="005F3E20">
              <w:rPr>
                <w:b/>
                <w:sz w:val="26"/>
                <w:szCs w:val="26"/>
              </w:rPr>
              <w:t xml:space="preserve">NỘI DUNG CÔNG VIỆC </w:t>
            </w:r>
          </w:p>
        </w:tc>
        <w:tc>
          <w:tcPr>
            <w:tcW w:w="6412" w:type="dxa"/>
            <w:tcBorders>
              <w:top w:val="single" w:sz="8" w:space="0" w:color="000000"/>
              <w:left w:val="single" w:sz="8" w:space="0" w:color="000000"/>
              <w:bottom w:val="single" w:sz="8" w:space="0" w:color="000000"/>
              <w:right w:val="single" w:sz="8" w:space="0" w:color="000000"/>
            </w:tcBorders>
            <w:vAlign w:val="center"/>
          </w:tcPr>
          <w:p w:rsidR="008A745F" w:rsidRPr="005F3E20" w:rsidRDefault="00C47796">
            <w:pPr>
              <w:spacing w:after="0" w:line="259" w:lineRule="auto"/>
              <w:ind w:left="0" w:right="72" w:firstLine="0"/>
              <w:jc w:val="center"/>
              <w:rPr>
                <w:sz w:val="26"/>
                <w:szCs w:val="26"/>
              </w:rPr>
            </w:pPr>
            <w:r w:rsidRPr="005F3E20">
              <w:rPr>
                <w:b/>
                <w:sz w:val="26"/>
                <w:szCs w:val="26"/>
              </w:rPr>
              <w:t xml:space="preserve">KẾT QUẢ CÔNG VIỆC </w:t>
            </w:r>
          </w:p>
        </w:tc>
      </w:tr>
      <w:tr w:rsidR="008A745F" w:rsidRPr="005F3E20" w:rsidTr="00D35AA4">
        <w:trPr>
          <w:trHeight w:val="1977"/>
        </w:trPr>
        <w:tc>
          <w:tcPr>
            <w:tcW w:w="746" w:type="dxa"/>
            <w:tcBorders>
              <w:top w:val="single" w:sz="8" w:space="0" w:color="000000"/>
              <w:left w:val="single" w:sz="8" w:space="0" w:color="000000"/>
              <w:bottom w:val="single" w:sz="8" w:space="0" w:color="000000"/>
              <w:right w:val="single" w:sz="8" w:space="0" w:color="000000"/>
            </w:tcBorders>
            <w:vAlign w:val="center"/>
          </w:tcPr>
          <w:p w:rsidR="008A745F" w:rsidRPr="005F3E20" w:rsidRDefault="00C47796">
            <w:pPr>
              <w:spacing w:after="0" w:line="259" w:lineRule="auto"/>
              <w:ind w:left="0" w:right="70" w:firstLine="0"/>
              <w:jc w:val="center"/>
              <w:rPr>
                <w:sz w:val="26"/>
                <w:szCs w:val="26"/>
              </w:rPr>
            </w:pPr>
            <w:r w:rsidRPr="005F3E20">
              <w:rPr>
                <w:b/>
                <w:sz w:val="26"/>
                <w:szCs w:val="26"/>
              </w:rPr>
              <w:t xml:space="preserve">01 </w:t>
            </w:r>
          </w:p>
        </w:tc>
        <w:tc>
          <w:tcPr>
            <w:tcW w:w="3224" w:type="dxa"/>
            <w:tcBorders>
              <w:top w:val="single" w:sz="8" w:space="0" w:color="000000"/>
              <w:left w:val="single" w:sz="8" w:space="0" w:color="000000"/>
              <w:bottom w:val="single" w:sz="8" w:space="0" w:color="000000"/>
              <w:right w:val="single" w:sz="8" w:space="0" w:color="000000"/>
            </w:tcBorders>
            <w:vAlign w:val="center"/>
          </w:tcPr>
          <w:p w:rsidR="008A745F" w:rsidRPr="005F3E20" w:rsidRDefault="00C47796">
            <w:pPr>
              <w:spacing w:after="0" w:line="259" w:lineRule="auto"/>
              <w:ind w:left="2" w:firstLine="0"/>
              <w:rPr>
                <w:sz w:val="26"/>
                <w:szCs w:val="26"/>
              </w:rPr>
            </w:pPr>
            <w:r w:rsidRPr="005F3E20">
              <w:rPr>
                <w:b/>
                <w:sz w:val="26"/>
                <w:szCs w:val="26"/>
              </w:rPr>
              <w:t xml:space="preserve">Công tác chính trị tư tưởng </w:t>
            </w:r>
          </w:p>
        </w:tc>
        <w:tc>
          <w:tcPr>
            <w:tcW w:w="6412" w:type="dxa"/>
            <w:tcBorders>
              <w:top w:val="single" w:sz="8" w:space="0" w:color="000000"/>
              <w:left w:val="single" w:sz="8" w:space="0" w:color="000000"/>
              <w:bottom w:val="single" w:sz="8" w:space="0" w:color="000000"/>
              <w:right w:val="single" w:sz="8" w:space="0" w:color="000000"/>
            </w:tcBorders>
          </w:tcPr>
          <w:p w:rsidR="008A745F" w:rsidRPr="00A4566F" w:rsidRDefault="00C47796" w:rsidP="00A4566F">
            <w:pPr>
              <w:spacing w:after="0" w:line="259" w:lineRule="auto"/>
              <w:ind w:left="0" w:firstLine="0"/>
              <w:rPr>
                <w:szCs w:val="28"/>
              </w:rPr>
            </w:pPr>
            <w:r w:rsidRPr="00D57A04">
              <w:rPr>
                <w:szCs w:val="28"/>
              </w:rPr>
              <w:t xml:space="preserve">- Tiếp tục triển khai thực hiện tốt Chỉ thị 05-CT/TW ngày </w:t>
            </w:r>
            <w:r w:rsidR="00A4566F">
              <w:rPr>
                <w:szCs w:val="28"/>
              </w:rPr>
              <w:t xml:space="preserve"> </w:t>
            </w:r>
            <w:r w:rsidRPr="00D57A04">
              <w:rPr>
                <w:szCs w:val="28"/>
              </w:rPr>
              <w:t>15/5/2016 của Bộ Chính trị về “Đẩy mạnh học tập và làm theo tư tưởng, đạo đức, phong cách Hồ Chí Minh” về “Xây dựng ý thức tôn trọng Nhân dân, phát huy dân chủ, chăm lo đời sống Nhân dân theo tư tưởng, đạo đức, phong cách Hồ Chí Minh</w:t>
            </w:r>
            <w:r w:rsidRPr="00D57A04">
              <w:rPr>
                <w:rFonts w:eastAsia="Arial"/>
                <w:szCs w:val="28"/>
              </w:rPr>
              <w:t xml:space="preserve">” </w:t>
            </w:r>
            <w:r w:rsidRPr="00D57A04">
              <w:rPr>
                <w:szCs w:val="28"/>
              </w:rPr>
              <w:t>cho tất cả GV-NV trong nhà trường</w:t>
            </w:r>
            <w:r w:rsidRPr="005F3E20">
              <w:rPr>
                <w:i/>
                <w:sz w:val="26"/>
                <w:szCs w:val="26"/>
              </w:rPr>
              <w:t xml:space="preserve"> </w:t>
            </w:r>
          </w:p>
        </w:tc>
      </w:tr>
      <w:tr w:rsidR="008A745F" w:rsidRPr="005F3E20" w:rsidTr="00D35AA4">
        <w:trPr>
          <w:trHeight w:val="1063"/>
        </w:trPr>
        <w:tc>
          <w:tcPr>
            <w:tcW w:w="746" w:type="dxa"/>
            <w:tcBorders>
              <w:top w:val="single" w:sz="8" w:space="0" w:color="000000"/>
              <w:left w:val="single" w:sz="8" w:space="0" w:color="000000"/>
              <w:bottom w:val="single" w:sz="8" w:space="0" w:color="000000"/>
              <w:right w:val="single" w:sz="8" w:space="0" w:color="000000"/>
            </w:tcBorders>
            <w:vAlign w:val="center"/>
          </w:tcPr>
          <w:p w:rsidR="008A745F" w:rsidRPr="00D35AA4" w:rsidRDefault="00C47796">
            <w:pPr>
              <w:spacing w:after="0" w:line="259" w:lineRule="auto"/>
              <w:ind w:left="0" w:right="70" w:firstLine="0"/>
              <w:jc w:val="center"/>
              <w:rPr>
                <w:szCs w:val="28"/>
              </w:rPr>
            </w:pPr>
            <w:r w:rsidRPr="00D35AA4">
              <w:rPr>
                <w:b/>
                <w:szCs w:val="28"/>
              </w:rPr>
              <w:t xml:space="preserve">02 </w:t>
            </w:r>
          </w:p>
        </w:tc>
        <w:tc>
          <w:tcPr>
            <w:tcW w:w="3224" w:type="dxa"/>
            <w:tcBorders>
              <w:top w:val="single" w:sz="8" w:space="0" w:color="000000"/>
              <w:left w:val="single" w:sz="8" w:space="0" w:color="000000"/>
              <w:bottom w:val="single" w:sz="8" w:space="0" w:color="000000"/>
              <w:right w:val="single" w:sz="8" w:space="0" w:color="000000"/>
            </w:tcBorders>
            <w:vAlign w:val="center"/>
          </w:tcPr>
          <w:p w:rsidR="008A745F" w:rsidRPr="00D35AA4" w:rsidRDefault="00C47796" w:rsidP="00162219">
            <w:pPr>
              <w:spacing w:after="0" w:line="259" w:lineRule="auto"/>
              <w:ind w:left="2" w:firstLine="0"/>
              <w:jc w:val="center"/>
              <w:rPr>
                <w:szCs w:val="28"/>
              </w:rPr>
            </w:pPr>
            <w:r w:rsidRPr="00D35AA4">
              <w:rPr>
                <w:b/>
                <w:szCs w:val="28"/>
              </w:rPr>
              <w:t>Công tác tổ chức</w:t>
            </w:r>
          </w:p>
        </w:tc>
        <w:tc>
          <w:tcPr>
            <w:tcW w:w="6412" w:type="dxa"/>
            <w:tcBorders>
              <w:top w:val="single" w:sz="8" w:space="0" w:color="000000"/>
              <w:left w:val="single" w:sz="8" w:space="0" w:color="000000"/>
              <w:bottom w:val="single" w:sz="8" w:space="0" w:color="000000"/>
              <w:right w:val="single" w:sz="8" w:space="0" w:color="000000"/>
            </w:tcBorders>
          </w:tcPr>
          <w:p w:rsidR="00EE77DE" w:rsidRDefault="002B4D8B" w:rsidP="00A4566F">
            <w:pPr>
              <w:spacing w:after="4" w:line="274" w:lineRule="auto"/>
              <w:ind w:left="0" w:firstLine="0"/>
              <w:rPr>
                <w:szCs w:val="28"/>
              </w:rPr>
            </w:pPr>
            <w:r w:rsidRPr="00D57A04">
              <w:rPr>
                <w:szCs w:val="28"/>
              </w:rPr>
              <w:t>-</w:t>
            </w:r>
            <w:r w:rsidR="002F51DC">
              <w:rPr>
                <w:szCs w:val="28"/>
              </w:rPr>
              <w:t xml:space="preserve"> </w:t>
            </w:r>
            <w:r w:rsidR="00C47796" w:rsidRPr="00D57A04">
              <w:rPr>
                <w:szCs w:val="28"/>
              </w:rPr>
              <w:t>Tổ chức Lễ khai giảng</w:t>
            </w:r>
            <w:r w:rsidR="004E48C2">
              <w:rPr>
                <w:szCs w:val="28"/>
              </w:rPr>
              <w:t xml:space="preserve"> </w:t>
            </w:r>
            <w:r w:rsidR="00C47796" w:rsidRPr="00D57A04">
              <w:rPr>
                <w:szCs w:val="28"/>
              </w:rPr>
              <w:t xml:space="preserve"> năm học mới </w:t>
            </w:r>
            <w:r w:rsidR="00A11F23">
              <w:t xml:space="preserve">2024-2025 </w:t>
            </w:r>
            <w:r w:rsidR="002F51DC">
              <w:rPr>
                <w:szCs w:val="28"/>
              </w:rPr>
              <w:t>vào ngày 05/9/202</w:t>
            </w:r>
            <w:r w:rsidR="00A11F23">
              <w:rPr>
                <w:szCs w:val="28"/>
              </w:rPr>
              <w:t>4</w:t>
            </w:r>
          </w:p>
          <w:p w:rsidR="00833B8D" w:rsidRPr="00D57A04" w:rsidRDefault="00833B8D" w:rsidP="00A4566F">
            <w:pPr>
              <w:spacing w:after="4" w:line="274" w:lineRule="auto"/>
              <w:ind w:left="0" w:firstLine="0"/>
              <w:rPr>
                <w:szCs w:val="28"/>
              </w:rPr>
            </w:pPr>
            <w:r>
              <w:rPr>
                <w:szCs w:val="28"/>
              </w:rPr>
              <w:t xml:space="preserve">- Xây dựng và triển khai Quy chế chuyên môn năm học </w:t>
            </w:r>
            <w:r>
              <w:t>2024-2025; Phân công nhiệm vụ; Quy chế dân chủ cơ sở.</w:t>
            </w:r>
          </w:p>
          <w:p w:rsidR="005F3E20" w:rsidRPr="00D57A04" w:rsidRDefault="00EE77DE" w:rsidP="00A4566F">
            <w:pPr>
              <w:spacing w:after="4" w:line="274" w:lineRule="auto"/>
              <w:ind w:left="0" w:firstLine="0"/>
              <w:rPr>
                <w:szCs w:val="28"/>
              </w:rPr>
            </w:pPr>
            <w:r w:rsidRPr="00D57A04">
              <w:rPr>
                <w:szCs w:val="28"/>
              </w:rPr>
              <w:t>-</w:t>
            </w:r>
            <w:r w:rsidR="00C47796" w:rsidRPr="00D57A04">
              <w:rPr>
                <w:szCs w:val="28"/>
              </w:rPr>
              <w:t xml:space="preserve"> </w:t>
            </w:r>
            <w:r w:rsidRPr="00D57A04">
              <w:rPr>
                <w:szCs w:val="28"/>
              </w:rPr>
              <w:t>Họp phụ huynh HS</w:t>
            </w:r>
            <w:r w:rsidR="00162219">
              <w:rPr>
                <w:szCs w:val="28"/>
              </w:rPr>
              <w:t xml:space="preserve"> toàn trường vào ngày </w:t>
            </w:r>
            <w:r w:rsidR="00A11F23">
              <w:rPr>
                <w:szCs w:val="28"/>
              </w:rPr>
              <w:t>21</w:t>
            </w:r>
            <w:r w:rsidR="00162219">
              <w:rPr>
                <w:szCs w:val="28"/>
              </w:rPr>
              <w:t>/9/202</w:t>
            </w:r>
            <w:r w:rsidR="00A11F23">
              <w:rPr>
                <w:szCs w:val="28"/>
              </w:rPr>
              <w:t>4</w:t>
            </w:r>
            <w:r w:rsidRPr="00D57A04">
              <w:rPr>
                <w:szCs w:val="28"/>
              </w:rPr>
              <w:t xml:space="preserve">; </w:t>
            </w:r>
          </w:p>
          <w:p w:rsidR="00162219" w:rsidRDefault="002B4D8B" w:rsidP="009635DB">
            <w:pPr>
              <w:spacing w:after="23" w:line="259" w:lineRule="auto"/>
              <w:ind w:left="0" w:firstLine="0"/>
              <w:rPr>
                <w:szCs w:val="28"/>
              </w:rPr>
            </w:pPr>
            <w:r w:rsidRPr="00D57A04">
              <w:rPr>
                <w:szCs w:val="28"/>
              </w:rPr>
              <w:t>-</w:t>
            </w:r>
            <w:r w:rsidR="004E48C2">
              <w:rPr>
                <w:szCs w:val="28"/>
              </w:rPr>
              <w:t xml:space="preserve"> </w:t>
            </w:r>
            <w:r w:rsidR="00C47796" w:rsidRPr="00D57A04">
              <w:rPr>
                <w:szCs w:val="28"/>
              </w:rPr>
              <w:t>Ổn định kế hoạch trực lãnh đạo, nề nếp và VP trường.</w:t>
            </w:r>
          </w:p>
          <w:p w:rsidR="00162219" w:rsidRDefault="00162219" w:rsidP="009635DB">
            <w:pPr>
              <w:spacing w:after="23" w:line="259" w:lineRule="auto"/>
              <w:ind w:left="0" w:firstLine="0"/>
              <w:rPr>
                <w:rStyle w:val="fontstyle01"/>
              </w:rPr>
            </w:pPr>
            <w:r>
              <w:rPr>
                <w:rStyle w:val="fontstyle01"/>
              </w:rPr>
              <w:t xml:space="preserve">- Hội nghị cha mẹ học sinh và bầu BCH hội CMHS năm học </w:t>
            </w:r>
            <w:r w:rsidR="00A11F23">
              <w:t xml:space="preserve">2024-2025 </w:t>
            </w:r>
            <w:r w:rsidR="004055AA">
              <w:rPr>
                <w:rStyle w:val="fontstyle01"/>
              </w:rPr>
              <w:t>toàn trường ngày 2</w:t>
            </w:r>
            <w:r w:rsidR="00A11F23">
              <w:rPr>
                <w:rStyle w:val="fontstyle01"/>
              </w:rPr>
              <w:t>8</w:t>
            </w:r>
            <w:r w:rsidR="004055AA">
              <w:rPr>
                <w:rStyle w:val="fontstyle01"/>
              </w:rPr>
              <w:t>/9/202</w:t>
            </w:r>
            <w:r w:rsidR="00A11F23">
              <w:rPr>
                <w:rStyle w:val="fontstyle01"/>
              </w:rPr>
              <w:t>4</w:t>
            </w:r>
          </w:p>
          <w:p w:rsidR="00EE77DE" w:rsidRDefault="00162219" w:rsidP="009635DB">
            <w:pPr>
              <w:spacing w:after="23" w:line="259" w:lineRule="auto"/>
              <w:ind w:left="0" w:firstLine="0"/>
              <w:rPr>
                <w:szCs w:val="28"/>
              </w:rPr>
            </w:pPr>
            <w:r>
              <w:rPr>
                <w:rStyle w:val="fontstyle01"/>
              </w:rPr>
              <w:t xml:space="preserve">- </w:t>
            </w:r>
            <w:r w:rsidRPr="00D57A04">
              <w:rPr>
                <w:rStyle w:val="fontstyle01"/>
              </w:rPr>
              <w:t>Tham dự tổng kết nhiệm</w:t>
            </w:r>
            <w:r w:rsidRPr="00D57A04">
              <w:rPr>
                <w:szCs w:val="28"/>
              </w:rPr>
              <w:t xml:space="preserve"> </w:t>
            </w:r>
            <w:r w:rsidRPr="00D57A04">
              <w:rPr>
                <w:rStyle w:val="fontstyle01"/>
              </w:rPr>
              <w:t xml:space="preserve">vụ năm học </w:t>
            </w:r>
            <w:r w:rsidR="004055AA">
              <w:rPr>
                <w:rStyle w:val="fontstyle01"/>
              </w:rPr>
              <w:t>2023-2024</w:t>
            </w:r>
            <w:r w:rsidRPr="00D57A04">
              <w:rPr>
                <w:rStyle w:val="fontstyle01"/>
              </w:rPr>
              <w:t xml:space="preserve"> và triển khai</w:t>
            </w:r>
            <w:r w:rsidRPr="00D57A04">
              <w:rPr>
                <w:szCs w:val="28"/>
              </w:rPr>
              <w:t xml:space="preserve"> </w:t>
            </w:r>
            <w:r w:rsidRPr="00D57A04">
              <w:rPr>
                <w:rStyle w:val="fontstyle01"/>
              </w:rPr>
              <w:t>phương hướng, nhiêm vụ năm học</w:t>
            </w:r>
            <w:r w:rsidRPr="00D57A04">
              <w:rPr>
                <w:szCs w:val="28"/>
              </w:rPr>
              <w:t xml:space="preserve"> </w:t>
            </w:r>
            <w:r w:rsidR="00A11F23">
              <w:t xml:space="preserve">2024-2025 </w:t>
            </w:r>
            <w:r w:rsidRPr="00D57A04">
              <w:rPr>
                <w:rStyle w:val="fontstyle01"/>
              </w:rPr>
              <w:t>cấp THCS</w:t>
            </w:r>
            <w:r>
              <w:rPr>
                <w:rStyle w:val="fontstyle01"/>
              </w:rPr>
              <w:t>, ngành.</w:t>
            </w:r>
            <w:r w:rsidR="00C47796" w:rsidRPr="00D57A04">
              <w:rPr>
                <w:szCs w:val="28"/>
              </w:rPr>
              <w:t xml:space="preserve"> </w:t>
            </w:r>
          </w:p>
          <w:p w:rsidR="001147A5" w:rsidRDefault="00EE77DE" w:rsidP="001147A5">
            <w:pPr>
              <w:spacing w:after="23" w:line="259" w:lineRule="auto"/>
              <w:ind w:left="0" w:firstLine="0"/>
              <w:rPr>
                <w:rStyle w:val="fontstyle01"/>
              </w:rPr>
            </w:pPr>
            <w:r w:rsidRPr="00D57A04">
              <w:rPr>
                <w:szCs w:val="28"/>
              </w:rPr>
              <w:t xml:space="preserve">- </w:t>
            </w:r>
            <w:r w:rsidR="009635DB" w:rsidRPr="00D57A04">
              <w:rPr>
                <w:rStyle w:val="fontstyle01"/>
              </w:rPr>
              <w:t>Kiện toàn Ban chỉ đạo</w:t>
            </w:r>
            <w:r w:rsidR="009635DB" w:rsidRPr="00D57A04">
              <w:rPr>
                <w:szCs w:val="28"/>
              </w:rPr>
              <w:t xml:space="preserve"> </w:t>
            </w:r>
            <w:r w:rsidR="009635DB" w:rsidRPr="00D57A04">
              <w:rPr>
                <w:rStyle w:val="fontstyle01"/>
              </w:rPr>
              <w:t xml:space="preserve">phòng chống bão lụt; </w:t>
            </w:r>
          </w:p>
          <w:p w:rsidR="00833B8D" w:rsidRDefault="00833B8D" w:rsidP="001147A5">
            <w:pPr>
              <w:spacing w:after="23" w:line="259" w:lineRule="auto"/>
              <w:ind w:left="0" w:firstLine="0"/>
              <w:rPr>
                <w:rStyle w:val="fontstyle01"/>
              </w:rPr>
            </w:pPr>
            <w:r>
              <w:rPr>
                <w:rStyle w:val="fontstyle01"/>
              </w:rPr>
              <w:t xml:space="preserve">- Tham gia </w:t>
            </w:r>
            <w:r w:rsidRPr="00833B8D">
              <w:rPr>
                <w:rStyle w:val="fontstyle01"/>
              </w:rPr>
              <w:t xml:space="preserve">Hội nghị tập huấn công tác thư viện trường học theo Thông tư số 16/2022/TT-BGDĐT ngày </w:t>
            </w:r>
            <w:r w:rsidRPr="00833B8D">
              <w:rPr>
                <w:rStyle w:val="fontstyle01"/>
              </w:rPr>
              <w:lastRenderedPageBreak/>
              <w:t>22/11/2022 của Bộ GD&amp;ĐT;</w:t>
            </w:r>
          </w:p>
          <w:p w:rsidR="00972C33" w:rsidRDefault="00833B8D" w:rsidP="001147A5">
            <w:pPr>
              <w:spacing w:after="23" w:line="259" w:lineRule="auto"/>
              <w:ind w:left="0" w:firstLine="0"/>
              <w:rPr>
                <w:rStyle w:val="fontstyle01"/>
              </w:rPr>
            </w:pPr>
            <w:r w:rsidRPr="00833B8D">
              <w:rPr>
                <w:rStyle w:val="fontstyle01"/>
              </w:rPr>
              <w:t xml:space="preserve">- </w:t>
            </w:r>
            <w:r>
              <w:rPr>
                <w:rStyle w:val="fontstyle01"/>
              </w:rPr>
              <w:t>Tham gia tập huấn</w:t>
            </w:r>
            <w:r w:rsidR="00972C33">
              <w:rPr>
                <w:rStyle w:val="fontstyle01"/>
              </w:rPr>
              <w:t xml:space="preserve"> </w:t>
            </w:r>
            <w:r w:rsidR="00972C33" w:rsidRPr="00833B8D">
              <w:rPr>
                <w:rStyle w:val="fontstyle01"/>
              </w:rPr>
              <w:t xml:space="preserve">kiến thức cơ bản và kỹ năng truyền thông phòng, chống HIV/AIDS </w:t>
            </w:r>
            <w:r w:rsidR="00972C33">
              <w:rPr>
                <w:rStyle w:val="fontstyle01"/>
              </w:rPr>
              <w:t>do</w:t>
            </w:r>
            <w:r w:rsidRPr="00833B8D">
              <w:rPr>
                <w:rStyle w:val="fontstyle01"/>
              </w:rPr>
              <w:t xml:space="preserve"> Trung tâm kiểm soát bệnh tật – Sở Y tế tập huấn </w:t>
            </w:r>
          </w:p>
          <w:p w:rsidR="00972C33" w:rsidRDefault="00833B8D" w:rsidP="001147A5">
            <w:pPr>
              <w:spacing w:after="23" w:line="259" w:lineRule="auto"/>
              <w:ind w:left="0" w:firstLine="0"/>
              <w:rPr>
                <w:rStyle w:val="fontstyle01"/>
              </w:rPr>
            </w:pPr>
            <w:r w:rsidRPr="00833B8D">
              <w:rPr>
                <w:rStyle w:val="fontstyle01"/>
              </w:rPr>
              <w:t xml:space="preserve">- </w:t>
            </w:r>
            <w:r w:rsidR="00972C33">
              <w:rPr>
                <w:rStyle w:val="fontstyle01"/>
              </w:rPr>
              <w:t>Xây dựng kế hoạch thực hiện</w:t>
            </w:r>
            <w:r w:rsidRPr="00833B8D">
              <w:rPr>
                <w:rStyle w:val="fontstyle01"/>
              </w:rPr>
              <w:t xml:space="preserve"> hiện nhiệm</w:t>
            </w:r>
            <w:r w:rsidR="00972C33">
              <w:rPr>
                <w:rStyle w:val="fontstyle01"/>
              </w:rPr>
              <w:t xml:space="preserve"> vụ Giáo dục chính trị, tư tưởng - </w:t>
            </w:r>
            <w:r w:rsidRPr="00833B8D">
              <w:rPr>
                <w:rStyle w:val="fontstyle01"/>
              </w:rPr>
              <w:t xml:space="preserve">Công tác học sinh năm học 2024 – 2025; </w:t>
            </w:r>
          </w:p>
          <w:p w:rsidR="00972C33" w:rsidRDefault="00972C33" w:rsidP="001147A5">
            <w:pPr>
              <w:spacing w:after="23" w:line="259" w:lineRule="auto"/>
              <w:ind w:left="0" w:firstLine="0"/>
              <w:rPr>
                <w:rStyle w:val="fontstyle01"/>
              </w:rPr>
            </w:pPr>
            <w:r>
              <w:rPr>
                <w:rStyle w:val="fontstyle01"/>
              </w:rPr>
              <w:t xml:space="preserve">- Kế hoạch </w:t>
            </w:r>
            <w:r w:rsidR="00833B8D" w:rsidRPr="00833B8D">
              <w:rPr>
                <w:rStyle w:val="fontstyle01"/>
              </w:rPr>
              <w:t xml:space="preserve">kiểm tra nội bộ năm học 2024-2025; </w:t>
            </w:r>
          </w:p>
          <w:p w:rsidR="00833B8D" w:rsidRDefault="00972C33" w:rsidP="001147A5">
            <w:pPr>
              <w:spacing w:after="23" w:line="259" w:lineRule="auto"/>
              <w:ind w:left="0" w:firstLine="0"/>
              <w:rPr>
                <w:rStyle w:val="fontstyle01"/>
              </w:rPr>
            </w:pPr>
            <w:r>
              <w:rPr>
                <w:rStyle w:val="fontstyle01"/>
              </w:rPr>
              <w:t>- T</w:t>
            </w:r>
            <w:r w:rsidR="00833B8D" w:rsidRPr="00833B8D">
              <w:rPr>
                <w:rStyle w:val="fontstyle01"/>
              </w:rPr>
              <w:t>riển khai Cuộc thi trắc nghiệm trực tuyến “Tìm hiểu pháp luật về phòng, chống tác hại của thuốc lá”, “Tìm hiểu pháp luật về phòng, chống tác hại của rượu, bia” trong học sinh, sinh viên;</w:t>
            </w:r>
          </w:p>
          <w:p w:rsidR="00972C33" w:rsidRDefault="00972C33" w:rsidP="001147A5">
            <w:pPr>
              <w:spacing w:after="23" w:line="259" w:lineRule="auto"/>
              <w:ind w:left="0" w:firstLine="0"/>
              <w:rPr>
                <w:rStyle w:val="fontstyle01"/>
              </w:rPr>
            </w:pPr>
            <w:r>
              <w:rPr>
                <w:rStyle w:val="fontstyle01"/>
              </w:rPr>
              <w:t>- Đón đoàn giám sát của Sở y tế về kiểm tra công tác phòng chống tác hại của thuốc lá năm học 20224-2025;</w:t>
            </w:r>
            <w:r w:rsidR="00C61408">
              <w:rPr>
                <w:rStyle w:val="fontstyle01"/>
              </w:rPr>
              <w:t xml:space="preserve"> Kết quả đạt 98/100 điểm ( Theo tiêu chí)</w:t>
            </w:r>
          </w:p>
          <w:p w:rsidR="009635DB" w:rsidRPr="00D57A04" w:rsidRDefault="002F51DC" w:rsidP="00A11F23">
            <w:pPr>
              <w:spacing w:after="23" w:line="259" w:lineRule="auto"/>
              <w:ind w:left="0" w:firstLine="0"/>
              <w:rPr>
                <w:color w:val="auto"/>
                <w:szCs w:val="28"/>
              </w:rPr>
            </w:pPr>
            <w:r>
              <w:rPr>
                <w:color w:val="auto"/>
                <w:szCs w:val="28"/>
              </w:rPr>
              <w:t xml:space="preserve">- Phối kết hợp với Công an huyện Phú Lộc, công an </w:t>
            </w:r>
            <w:r w:rsidR="00615E09">
              <w:rPr>
                <w:color w:val="auto"/>
                <w:szCs w:val="28"/>
              </w:rPr>
              <w:t>TT Lăng Cô</w:t>
            </w:r>
            <w:r>
              <w:rPr>
                <w:color w:val="auto"/>
                <w:szCs w:val="28"/>
              </w:rPr>
              <w:t>, tổ chức tuyên truyền ATGT cho học sin</w:t>
            </w:r>
            <w:r w:rsidR="00615E09">
              <w:rPr>
                <w:color w:val="auto"/>
                <w:szCs w:val="28"/>
              </w:rPr>
              <w:t xml:space="preserve">h toàn trường vào ngày </w:t>
            </w:r>
            <w:r w:rsidR="00A11F23">
              <w:rPr>
                <w:color w:val="auto"/>
                <w:szCs w:val="28"/>
              </w:rPr>
              <w:t>30</w:t>
            </w:r>
            <w:r w:rsidR="00615E09">
              <w:rPr>
                <w:color w:val="auto"/>
                <w:szCs w:val="28"/>
              </w:rPr>
              <w:t>/9/202</w:t>
            </w:r>
            <w:r w:rsidR="00A11F23">
              <w:rPr>
                <w:color w:val="auto"/>
                <w:szCs w:val="28"/>
              </w:rPr>
              <w:t>4</w:t>
            </w:r>
          </w:p>
        </w:tc>
      </w:tr>
      <w:tr w:rsidR="008A745F" w:rsidRPr="005F3E20" w:rsidTr="00D35AA4">
        <w:trPr>
          <w:trHeight w:val="917"/>
        </w:trPr>
        <w:tc>
          <w:tcPr>
            <w:tcW w:w="746" w:type="dxa"/>
            <w:tcBorders>
              <w:top w:val="single" w:sz="8" w:space="0" w:color="000000"/>
              <w:left w:val="single" w:sz="8" w:space="0" w:color="000000"/>
              <w:bottom w:val="single" w:sz="8" w:space="0" w:color="000000"/>
              <w:right w:val="single" w:sz="8" w:space="0" w:color="000000"/>
            </w:tcBorders>
            <w:vAlign w:val="center"/>
          </w:tcPr>
          <w:p w:rsidR="008A745F" w:rsidRPr="00D57A04" w:rsidRDefault="00C47796">
            <w:pPr>
              <w:spacing w:after="0" w:line="259" w:lineRule="auto"/>
              <w:ind w:left="0" w:right="70" w:firstLine="0"/>
              <w:jc w:val="center"/>
              <w:rPr>
                <w:szCs w:val="28"/>
              </w:rPr>
            </w:pPr>
            <w:r w:rsidRPr="00D57A04">
              <w:rPr>
                <w:b/>
                <w:szCs w:val="28"/>
              </w:rPr>
              <w:lastRenderedPageBreak/>
              <w:t xml:space="preserve">03 </w:t>
            </w:r>
          </w:p>
        </w:tc>
        <w:tc>
          <w:tcPr>
            <w:tcW w:w="3224" w:type="dxa"/>
            <w:tcBorders>
              <w:top w:val="single" w:sz="8" w:space="0" w:color="000000"/>
              <w:left w:val="single" w:sz="8" w:space="0" w:color="000000"/>
              <w:bottom w:val="single" w:sz="8" w:space="0" w:color="000000"/>
              <w:right w:val="single" w:sz="8" w:space="0" w:color="000000"/>
            </w:tcBorders>
            <w:vAlign w:val="center"/>
          </w:tcPr>
          <w:p w:rsidR="00162219" w:rsidRDefault="00C47796" w:rsidP="00162219">
            <w:pPr>
              <w:spacing w:after="0" w:line="259" w:lineRule="auto"/>
              <w:ind w:left="2" w:firstLine="0"/>
              <w:jc w:val="center"/>
              <w:rPr>
                <w:b/>
                <w:szCs w:val="28"/>
              </w:rPr>
            </w:pPr>
            <w:r w:rsidRPr="00D57A04">
              <w:rPr>
                <w:b/>
                <w:szCs w:val="28"/>
              </w:rPr>
              <w:t>Xây dựng kế hoạch</w:t>
            </w:r>
          </w:p>
          <w:p w:rsidR="008A745F" w:rsidRPr="00D57A04" w:rsidRDefault="00C47796" w:rsidP="00162219">
            <w:pPr>
              <w:spacing w:after="0" w:line="259" w:lineRule="auto"/>
              <w:ind w:left="2" w:firstLine="0"/>
              <w:jc w:val="center"/>
              <w:rPr>
                <w:szCs w:val="28"/>
              </w:rPr>
            </w:pPr>
            <w:r w:rsidRPr="00D57A04">
              <w:rPr>
                <w:b/>
                <w:szCs w:val="28"/>
              </w:rPr>
              <w:t>năm học</w:t>
            </w:r>
          </w:p>
        </w:tc>
        <w:tc>
          <w:tcPr>
            <w:tcW w:w="6412" w:type="dxa"/>
            <w:tcBorders>
              <w:top w:val="single" w:sz="8" w:space="0" w:color="000000"/>
              <w:left w:val="single" w:sz="8" w:space="0" w:color="000000"/>
              <w:bottom w:val="single" w:sz="8" w:space="0" w:color="000000"/>
              <w:right w:val="single" w:sz="8" w:space="0" w:color="000000"/>
            </w:tcBorders>
          </w:tcPr>
          <w:p w:rsidR="008A745F" w:rsidRDefault="00B73BFC">
            <w:pPr>
              <w:spacing w:after="0" w:line="259" w:lineRule="auto"/>
              <w:ind w:left="0" w:right="73" w:firstLine="0"/>
              <w:rPr>
                <w:szCs w:val="28"/>
              </w:rPr>
            </w:pPr>
            <w:r>
              <w:rPr>
                <w:szCs w:val="28"/>
              </w:rPr>
              <w:t xml:space="preserve">- </w:t>
            </w:r>
            <w:r w:rsidR="00C47796" w:rsidRPr="00D57A04">
              <w:rPr>
                <w:szCs w:val="28"/>
              </w:rPr>
              <w:t>BGH nhà trường đã chỉ đạo các tổ chuyên môn xây dựng kế hoạch, đảm bảo tính liên thông từ Trường</w:t>
            </w:r>
            <w:r w:rsidR="00C47796" w:rsidRPr="00D57A04">
              <w:rPr>
                <w:rFonts w:ascii="Wingdings" w:eastAsia="Wingdings" w:hAnsi="Wingdings" w:cs="Wingdings"/>
                <w:szCs w:val="28"/>
              </w:rPr>
              <w:t></w:t>
            </w:r>
            <w:r w:rsidR="00C47796" w:rsidRPr="00D57A04">
              <w:rPr>
                <w:szCs w:val="28"/>
              </w:rPr>
              <w:t>CM</w:t>
            </w:r>
            <w:r w:rsidR="00C47796" w:rsidRPr="00D57A04">
              <w:rPr>
                <w:rFonts w:ascii="Wingdings" w:eastAsia="Wingdings" w:hAnsi="Wingdings" w:cs="Wingdings"/>
                <w:szCs w:val="28"/>
              </w:rPr>
              <w:t></w:t>
            </w:r>
            <w:r w:rsidR="00C47796" w:rsidRPr="00D57A04">
              <w:rPr>
                <w:szCs w:val="28"/>
              </w:rPr>
              <w:t>Tổ CM</w:t>
            </w:r>
            <w:r w:rsidR="00C47796" w:rsidRPr="00D57A04">
              <w:rPr>
                <w:rFonts w:ascii="Wingdings" w:eastAsia="Wingdings" w:hAnsi="Wingdings" w:cs="Wingdings"/>
                <w:szCs w:val="28"/>
              </w:rPr>
              <w:t></w:t>
            </w:r>
            <w:r w:rsidR="00C47796" w:rsidRPr="00D57A04">
              <w:rPr>
                <w:szCs w:val="28"/>
              </w:rPr>
              <w:t xml:space="preserve">cá nhân.  </w:t>
            </w:r>
          </w:p>
          <w:p w:rsidR="00DB7EAA" w:rsidRDefault="00B73BFC" w:rsidP="001147A5">
            <w:pPr>
              <w:spacing w:after="0" w:line="259" w:lineRule="auto"/>
              <w:ind w:left="0" w:right="73" w:firstLine="0"/>
              <w:rPr>
                <w:szCs w:val="28"/>
              </w:rPr>
            </w:pPr>
            <w:r>
              <w:rPr>
                <w:szCs w:val="28"/>
              </w:rPr>
              <w:t xml:space="preserve">- </w:t>
            </w:r>
            <w:r w:rsidR="00A11F23">
              <w:rPr>
                <w:szCs w:val="28"/>
              </w:rPr>
              <w:t xml:space="preserve">Tổ chức </w:t>
            </w:r>
            <w:r w:rsidR="00162219">
              <w:rPr>
                <w:szCs w:val="28"/>
              </w:rPr>
              <w:t xml:space="preserve">HN </w:t>
            </w:r>
            <w:r w:rsidR="00A11F23">
              <w:rPr>
                <w:szCs w:val="28"/>
              </w:rPr>
              <w:t xml:space="preserve">Ban đại diện CMHS năm học </w:t>
            </w:r>
            <w:r w:rsidR="00A11F23">
              <w:t xml:space="preserve">2024-2025; Hội nghị </w:t>
            </w:r>
            <w:r w:rsidR="00A11F23">
              <w:rPr>
                <w:szCs w:val="28"/>
              </w:rPr>
              <w:t>CBCC, HN tổ CM</w:t>
            </w:r>
          </w:p>
          <w:p w:rsidR="00A11F23" w:rsidRPr="00D57A04" w:rsidRDefault="00A11F23" w:rsidP="001147A5">
            <w:pPr>
              <w:spacing w:after="0" w:line="259" w:lineRule="auto"/>
              <w:ind w:left="0" w:right="73" w:firstLine="0"/>
              <w:rPr>
                <w:szCs w:val="28"/>
              </w:rPr>
            </w:pPr>
            <w:r>
              <w:rPr>
                <w:szCs w:val="28"/>
              </w:rPr>
              <w:t>- Tổ chức khảo sát HS lớp 9 lần 1 theo KH của PGD</w:t>
            </w:r>
            <w:r w:rsidR="00972C33">
              <w:rPr>
                <w:szCs w:val="28"/>
              </w:rPr>
              <w:t>, điểm TB các môn Ngữ Văn: 5.21, Toán: 3.61, Tiếng Anh: 4.04;</w:t>
            </w:r>
          </w:p>
        </w:tc>
      </w:tr>
      <w:tr w:rsidR="008A745F" w:rsidRPr="005F3E20" w:rsidTr="00D35AA4">
        <w:trPr>
          <w:trHeight w:val="619"/>
        </w:trPr>
        <w:tc>
          <w:tcPr>
            <w:tcW w:w="746" w:type="dxa"/>
            <w:tcBorders>
              <w:top w:val="single" w:sz="8" w:space="0" w:color="000000"/>
              <w:left w:val="single" w:sz="8" w:space="0" w:color="000000"/>
              <w:bottom w:val="single" w:sz="8" w:space="0" w:color="000000"/>
              <w:right w:val="single" w:sz="8" w:space="0" w:color="000000"/>
            </w:tcBorders>
            <w:vAlign w:val="center"/>
          </w:tcPr>
          <w:p w:rsidR="008A745F" w:rsidRPr="00D57A04" w:rsidRDefault="00C47796" w:rsidP="00C943BC">
            <w:pPr>
              <w:spacing w:after="0" w:line="259" w:lineRule="auto"/>
              <w:ind w:left="0" w:right="70" w:firstLine="0"/>
              <w:jc w:val="center"/>
              <w:rPr>
                <w:szCs w:val="28"/>
              </w:rPr>
            </w:pPr>
            <w:r w:rsidRPr="00D57A04">
              <w:rPr>
                <w:b/>
                <w:szCs w:val="28"/>
              </w:rPr>
              <w:t>0</w:t>
            </w:r>
            <w:r w:rsidR="00C943BC">
              <w:rPr>
                <w:b/>
                <w:szCs w:val="28"/>
              </w:rPr>
              <w:t>4</w:t>
            </w:r>
            <w:r w:rsidRPr="00D57A04">
              <w:rPr>
                <w:b/>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vAlign w:val="center"/>
          </w:tcPr>
          <w:p w:rsidR="008A745F" w:rsidRPr="00D57A04" w:rsidRDefault="00C47796" w:rsidP="00162219">
            <w:pPr>
              <w:spacing w:after="0" w:line="259" w:lineRule="auto"/>
              <w:ind w:left="2" w:firstLine="0"/>
              <w:jc w:val="center"/>
              <w:rPr>
                <w:szCs w:val="28"/>
              </w:rPr>
            </w:pPr>
            <w:r w:rsidRPr="00D57A04">
              <w:rPr>
                <w:b/>
                <w:szCs w:val="28"/>
              </w:rPr>
              <w:t>Chuyên môn</w:t>
            </w:r>
          </w:p>
        </w:tc>
        <w:tc>
          <w:tcPr>
            <w:tcW w:w="6412" w:type="dxa"/>
            <w:tcBorders>
              <w:top w:val="single" w:sz="8" w:space="0" w:color="000000"/>
              <w:left w:val="single" w:sz="8" w:space="0" w:color="000000"/>
              <w:bottom w:val="single" w:sz="8" w:space="0" w:color="000000"/>
              <w:right w:val="single" w:sz="8" w:space="0" w:color="000000"/>
            </w:tcBorders>
          </w:tcPr>
          <w:p w:rsidR="005F3E20" w:rsidRPr="00D57A04" w:rsidRDefault="00C47796" w:rsidP="00972C33">
            <w:pPr>
              <w:spacing w:after="0" w:line="259" w:lineRule="auto"/>
              <w:ind w:left="0" w:right="570" w:firstLine="0"/>
              <w:rPr>
                <w:szCs w:val="28"/>
              </w:rPr>
            </w:pPr>
            <w:r w:rsidRPr="00D57A04">
              <w:rPr>
                <w:szCs w:val="28"/>
              </w:rPr>
              <w:t xml:space="preserve">- Thực hiện theo đúng chương trình hết tuần </w:t>
            </w:r>
            <w:r w:rsidR="00B73BFC">
              <w:rPr>
                <w:szCs w:val="28"/>
              </w:rPr>
              <w:t>4</w:t>
            </w:r>
            <w:r w:rsidRPr="00D57A04">
              <w:rPr>
                <w:szCs w:val="28"/>
              </w:rPr>
              <w:t xml:space="preserve"> - HKI. </w:t>
            </w:r>
          </w:p>
          <w:p w:rsidR="00EF530F" w:rsidRPr="00D57A04" w:rsidRDefault="00C47796" w:rsidP="001147A5">
            <w:pPr>
              <w:spacing w:after="0" w:line="259" w:lineRule="auto"/>
              <w:ind w:left="0" w:right="570" w:firstLine="0"/>
              <w:rPr>
                <w:szCs w:val="28"/>
              </w:rPr>
            </w:pPr>
            <w:r w:rsidRPr="00D57A04">
              <w:rPr>
                <w:szCs w:val="28"/>
              </w:rPr>
              <w:t>- Tổ chức Hội nghị</w:t>
            </w:r>
            <w:r w:rsidR="00B73BFC">
              <w:rPr>
                <w:szCs w:val="28"/>
              </w:rPr>
              <w:t xml:space="preserve"> cốt cán, hội nghị</w:t>
            </w:r>
            <w:r w:rsidRPr="00D57A04">
              <w:rPr>
                <w:szCs w:val="28"/>
              </w:rPr>
              <w:t xml:space="preserve"> cấp tổ theo đúng kế hoạch.</w:t>
            </w:r>
          </w:p>
          <w:p w:rsidR="00EF530F" w:rsidRDefault="00C47796" w:rsidP="00EF530F">
            <w:pPr>
              <w:spacing w:after="20" w:line="263" w:lineRule="auto"/>
              <w:ind w:left="0" w:right="65" w:firstLine="0"/>
              <w:rPr>
                <w:szCs w:val="28"/>
              </w:rPr>
            </w:pPr>
            <w:r w:rsidRPr="00D57A04">
              <w:rPr>
                <w:szCs w:val="28"/>
              </w:rPr>
              <w:t xml:space="preserve"> </w:t>
            </w:r>
            <w:r w:rsidR="00EF530F" w:rsidRPr="00D57A04">
              <w:rPr>
                <w:szCs w:val="28"/>
              </w:rPr>
              <w:t>-</w:t>
            </w:r>
            <w:r w:rsidR="002F51DC">
              <w:rPr>
                <w:szCs w:val="28"/>
              </w:rPr>
              <w:t xml:space="preserve"> Hoàn thành</w:t>
            </w:r>
            <w:r w:rsidR="00EF530F" w:rsidRPr="00D57A04">
              <w:rPr>
                <w:szCs w:val="28"/>
              </w:rPr>
              <w:t xml:space="preserve"> </w:t>
            </w:r>
            <w:r w:rsidR="00B73BFC">
              <w:rPr>
                <w:szCs w:val="28"/>
              </w:rPr>
              <w:t>KHDH</w:t>
            </w:r>
            <w:r w:rsidR="00EF530F" w:rsidRPr="00D57A04">
              <w:rPr>
                <w:szCs w:val="28"/>
              </w:rPr>
              <w:t xml:space="preserve"> các môn học thực hiện cho năm học </w:t>
            </w:r>
            <w:r w:rsidR="00A11F23">
              <w:t>2024-2025</w:t>
            </w:r>
          </w:p>
          <w:p w:rsidR="002F51DC" w:rsidRDefault="00EF530F" w:rsidP="005F3E20">
            <w:pPr>
              <w:spacing w:after="0" w:line="259" w:lineRule="auto"/>
              <w:ind w:left="0" w:right="65" w:firstLine="0"/>
              <w:rPr>
                <w:szCs w:val="28"/>
              </w:rPr>
            </w:pPr>
            <w:r w:rsidRPr="00D57A04">
              <w:rPr>
                <w:szCs w:val="28"/>
              </w:rPr>
              <w:t>-Triển khai dạy BD</w:t>
            </w:r>
            <w:r w:rsidR="002F51DC">
              <w:rPr>
                <w:szCs w:val="28"/>
              </w:rPr>
              <w:t xml:space="preserve"> HSG </w:t>
            </w:r>
            <w:r w:rsidRPr="00D57A04">
              <w:rPr>
                <w:szCs w:val="28"/>
              </w:rPr>
              <w:t xml:space="preserve"> theo kế hoạch. </w:t>
            </w:r>
          </w:p>
          <w:p w:rsidR="008A745F" w:rsidRPr="00C61408" w:rsidRDefault="002F51DC" w:rsidP="00C943BC">
            <w:pPr>
              <w:spacing w:after="0" w:line="259" w:lineRule="auto"/>
              <w:ind w:left="0" w:right="65" w:firstLine="0"/>
              <w:rPr>
                <w:b/>
                <w:i/>
                <w:szCs w:val="28"/>
              </w:rPr>
            </w:pPr>
            <w:r w:rsidRPr="00C61408">
              <w:rPr>
                <w:b/>
                <w:i/>
                <w:szCs w:val="28"/>
              </w:rPr>
              <w:t xml:space="preserve">* Tồn tại: </w:t>
            </w:r>
          </w:p>
          <w:p w:rsidR="00DB7EAA" w:rsidRDefault="00DB7EAA" w:rsidP="00C943BC">
            <w:pPr>
              <w:spacing w:after="0" w:line="259" w:lineRule="auto"/>
              <w:ind w:left="0" w:right="65" w:firstLine="0"/>
              <w:rPr>
                <w:szCs w:val="28"/>
              </w:rPr>
            </w:pPr>
            <w:r>
              <w:rPr>
                <w:szCs w:val="28"/>
              </w:rPr>
              <w:t xml:space="preserve">- Một số GV </w:t>
            </w:r>
            <w:r w:rsidR="00A11F23">
              <w:rPr>
                <w:szCs w:val="28"/>
              </w:rPr>
              <w:t xml:space="preserve">chưa ký sổ đầu bài, ký chưa đúng với kế hoạch </w:t>
            </w:r>
            <w:r w:rsidR="00833B8D">
              <w:rPr>
                <w:szCs w:val="28"/>
              </w:rPr>
              <w:t>dạy học</w:t>
            </w:r>
          </w:p>
          <w:p w:rsidR="006C59F8" w:rsidRDefault="00DB7EAA" w:rsidP="00C943BC">
            <w:pPr>
              <w:spacing w:after="0" w:line="259" w:lineRule="auto"/>
              <w:ind w:left="0" w:right="65" w:firstLine="0"/>
              <w:rPr>
                <w:szCs w:val="28"/>
              </w:rPr>
            </w:pPr>
            <w:r>
              <w:rPr>
                <w:szCs w:val="28"/>
              </w:rPr>
              <w:t>- Một số GVCN chưa bám lớp, nh</w:t>
            </w:r>
            <w:r w:rsidR="00037E61">
              <w:rPr>
                <w:szCs w:val="28"/>
              </w:rPr>
              <w:t>ắc</w:t>
            </w:r>
            <w:r>
              <w:rPr>
                <w:szCs w:val="28"/>
              </w:rPr>
              <w:t xml:space="preserve"> nhở học sinh nên việc học bài cũ, chuẩn bị bài mới chưa tốt, ảnh hưởng đến chất lượng giờ dạy</w:t>
            </w:r>
          </w:p>
          <w:p w:rsidR="00833B8D" w:rsidRDefault="00833B8D" w:rsidP="00C61408">
            <w:pPr>
              <w:spacing w:after="0" w:line="259" w:lineRule="auto"/>
              <w:ind w:left="0" w:right="65" w:firstLine="0"/>
              <w:rPr>
                <w:szCs w:val="28"/>
              </w:rPr>
            </w:pPr>
            <w:r>
              <w:rPr>
                <w:szCs w:val="28"/>
              </w:rPr>
              <w:lastRenderedPageBreak/>
              <w:t xml:space="preserve">- Kết quả khảo sát vẫn còn học sinh bị điểm liệt môn Toán ( </w:t>
            </w:r>
            <w:r w:rsidR="00C61408">
              <w:rPr>
                <w:szCs w:val="28"/>
              </w:rPr>
              <w:t>01/</w:t>
            </w:r>
            <w:r>
              <w:rPr>
                <w:szCs w:val="28"/>
              </w:rPr>
              <w:t xml:space="preserve">14 HS </w:t>
            </w:r>
            <w:r w:rsidR="00C61408">
              <w:rPr>
                <w:szCs w:val="28"/>
              </w:rPr>
              <w:t>toàn huyện bị</w:t>
            </w:r>
            <w:r>
              <w:rPr>
                <w:szCs w:val="28"/>
              </w:rPr>
              <w:t xml:space="preserve"> điểm 0); Điểm TB môn Ngữ Văn so với các trường vẫn còn thấp</w:t>
            </w:r>
            <w:r w:rsidR="00C61408">
              <w:rPr>
                <w:szCs w:val="28"/>
              </w:rPr>
              <w:t>,</w:t>
            </w:r>
            <w:r>
              <w:rPr>
                <w:szCs w:val="28"/>
              </w:rPr>
              <w:t xml:space="preserve"> đứng vị trí 12/17 trường ( Trong đó có 03 trường TH&amp;THCS)</w:t>
            </w:r>
          </w:p>
          <w:p w:rsidR="004C71EB" w:rsidRPr="007F08C0" w:rsidRDefault="004C71EB" w:rsidP="003350A0">
            <w:pPr>
              <w:spacing w:after="0" w:line="259" w:lineRule="auto"/>
              <w:ind w:left="0" w:right="65" w:firstLine="0"/>
              <w:rPr>
                <w:szCs w:val="28"/>
                <w:lang w:val="vi-VN"/>
              </w:rPr>
            </w:pPr>
            <w:r>
              <w:rPr>
                <w:szCs w:val="28"/>
              </w:rPr>
              <w:t>- Lịch báo giảng: GV ghi nội dung chưa đúng với yêu cầu</w:t>
            </w:r>
            <w:r w:rsidR="003350A0">
              <w:rPr>
                <w:szCs w:val="28"/>
                <w:lang w:val="vi-VN"/>
              </w:rPr>
              <w:t xml:space="preserve">, </w:t>
            </w:r>
            <w:r w:rsidR="007F08C0">
              <w:rPr>
                <w:szCs w:val="28"/>
                <w:lang w:val="vi-VN"/>
              </w:rPr>
              <w:t xml:space="preserve"> không ghi lí do nghỉ dạy</w:t>
            </w:r>
            <w:r w:rsidR="003350A0">
              <w:rPr>
                <w:szCs w:val="28"/>
                <w:lang w:val="vi-VN"/>
              </w:rPr>
              <w:t>, ngày khảo sát, hội nghị gv lại nhập nộ dung tiết dạy....</w:t>
            </w:r>
          </w:p>
        </w:tc>
      </w:tr>
      <w:tr w:rsidR="00EF530F" w:rsidRPr="005F3E20" w:rsidTr="00D35AA4">
        <w:trPr>
          <w:trHeight w:val="619"/>
        </w:trPr>
        <w:tc>
          <w:tcPr>
            <w:tcW w:w="746"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C943BC">
            <w:pPr>
              <w:spacing w:after="0" w:line="259" w:lineRule="auto"/>
              <w:ind w:left="0" w:right="70" w:firstLine="0"/>
              <w:jc w:val="center"/>
              <w:rPr>
                <w:b/>
                <w:szCs w:val="28"/>
              </w:rPr>
            </w:pPr>
            <w:r>
              <w:rPr>
                <w:b/>
                <w:szCs w:val="28"/>
              </w:rPr>
              <w:lastRenderedPageBreak/>
              <w:t>05</w:t>
            </w:r>
          </w:p>
        </w:tc>
        <w:tc>
          <w:tcPr>
            <w:tcW w:w="3224" w:type="dxa"/>
            <w:tcBorders>
              <w:top w:val="single" w:sz="8" w:space="0" w:color="000000"/>
              <w:left w:val="single" w:sz="8" w:space="0" w:color="000000"/>
              <w:bottom w:val="single" w:sz="8" w:space="0" w:color="000000"/>
              <w:right w:val="single" w:sz="8" w:space="0" w:color="000000"/>
            </w:tcBorders>
            <w:vAlign w:val="center"/>
          </w:tcPr>
          <w:p w:rsidR="00DC1966" w:rsidRDefault="00EF530F" w:rsidP="00916656">
            <w:pPr>
              <w:spacing w:after="0" w:line="259" w:lineRule="auto"/>
              <w:ind w:left="2" w:firstLine="0"/>
              <w:jc w:val="center"/>
              <w:rPr>
                <w:b/>
                <w:szCs w:val="28"/>
              </w:rPr>
            </w:pPr>
            <w:r w:rsidRPr="00D57A04">
              <w:rPr>
                <w:b/>
                <w:szCs w:val="28"/>
              </w:rPr>
              <w:t xml:space="preserve">Thư viện </w:t>
            </w:r>
            <w:r w:rsidR="00916656">
              <w:rPr>
                <w:b/>
                <w:szCs w:val="28"/>
              </w:rPr>
              <w:t>-</w:t>
            </w:r>
            <w:r w:rsidRPr="00D57A04">
              <w:rPr>
                <w:b/>
                <w:szCs w:val="28"/>
              </w:rPr>
              <w:t>Thiết bị</w:t>
            </w:r>
            <w:r w:rsidR="00F404EB">
              <w:rPr>
                <w:b/>
                <w:szCs w:val="28"/>
              </w:rPr>
              <w:t xml:space="preserve"> - </w:t>
            </w:r>
          </w:p>
          <w:p w:rsidR="00EF530F" w:rsidRPr="00D57A04" w:rsidRDefault="00F404EB" w:rsidP="00916656">
            <w:pPr>
              <w:spacing w:after="0" w:line="259" w:lineRule="auto"/>
              <w:ind w:left="2" w:firstLine="0"/>
              <w:jc w:val="center"/>
              <w:rPr>
                <w:b/>
                <w:szCs w:val="28"/>
              </w:rPr>
            </w:pPr>
            <w:r>
              <w:rPr>
                <w:b/>
                <w:szCs w:val="28"/>
              </w:rPr>
              <w:t>Th</w:t>
            </w:r>
            <w:r w:rsidR="00916656">
              <w:rPr>
                <w:b/>
                <w:szCs w:val="28"/>
              </w:rPr>
              <w:t>ủ quỹ</w:t>
            </w:r>
          </w:p>
        </w:tc>
        <w:tc>
          <w:tcPr>
            <w:tcW w:w="6412" w:type="dxa"/>
            <w:tcBorders>
              <w:top w:val="single" w:sz="8" w:space="0" w:color="000000"/>
              <w:left w:val="single" w:sz="8" w:space="0" w:color="000000"/>
              <w:bottom w:val="single" w:sz="8" w:space="0" w:color="000000"/>
              <w:right w:val="single" w:sz="8" w:space="0" w:color="000000"/>
            </w:tcBorders>
          </w:tcPr>
          <w:p w:rsidR="002F51DC" w:rsidRDefault="002F51DC" w:rsidP="00EF530F">
            <w:pPr>
              <w:spacing w:after="41" w:line="245" w:lineRule="auto"/>
              <w:ind w:left="0" w:right="69" w:firstLine="0"/>
              <w:rPr>
                <w:szCs w:val="28"/>
              </w:rPr>
            </w:pPr>
            <w:r>
              <w:rPr>
                <w:szCs w:val="28"/>
              </w:rPr>
              <w:t xml:space="preserve">* </w:t>
            </w:r>
            <w:r w:rsidR="00EF530F" w:rsidRPr="00D57A04">
              <w:rPr>
                <w:szCs w:val="28"/>
              </w:rPr>
              <w:t xml:space="preserve">Thư viện: </w:t>
            </w:r>
          </w:p>
          <w:p w:rsidR="002F51DC" w:rsidRDefault="002F51DC" w:rsidP="00EF530F">
            <w:pPr>
              <w:spacing w:after="41" w:line="245" w:lineRule="auto"/>
              <w:ind w:left="0" w:right="69" w:firstLine="0"/>
              <w:rPr>
                <w:szCs w:val="28"/>
              </w:rPr>
            </w:pPr>
            <w:r>
              <w:rPr>
                <w:szCs w:val="28"/>
              </w:rPr>
              <w:t xml:space="preserve">- </w:t>
            </w:r>
            <w:r w:rsidR="006A281D">
              <w:rPr>
                <w:szCs w:val="28"/>
              </w:rPr>
              <w:t>L</w:t>
            </w:r>
            <w:r w:rsidR="00EF530F" w:rsidRPr="00D57A04">
              <w:rPr>
                <w:szCs w:val="28"/>
              </w:rPr>
              <w:t xml:space="preserve">ập kế hoạch hoạt động thư viện; thành lập tổ cộng tác viên; hướng dẫn học sinh sử dụng các loại sách bài tập, sách bổ trợ, nâng cao; tăng cường phục vụ sách tham khảo cho HS luyện thi HSG; </w:t>
            </w:r>
          </w:p>
          <w:p w:rsidR="00EF530F" w:rsidRPr="00D57A04" w:rsidRDefault="002F51DC" w:rsidP="00EF530F">
            <w:pPr>
              <w:spacing w:after="41" w:line="245" w:lineRule="auto"/>
              <w:ind w:left="0" w:right="69" w:firstLine="0"/>
              <w:rPr>
                <w:szCs w:val="28"/>
              </w:rPr>
            </w:pPr>
            <w:r>
              <w:rPr>
                <w:szCs w:val="28"/>
              </w:rPr>
              <w:t xml:space="preserve">- Xây dựng </w:t>
            </w:r>
            <w:r w:rsidR="00916656">
              <w:rPr>
                <w:szCs w:val="28"/>
              </w:rPr>
              <w:t xml:space="preserve">kế hoạch </w:t>
            </w:r>
            <w:r>
              <w:rPr>
                <w:szCs w:val="28"/>
              </w:rPr>
              <w:t>và triển khai</w:t>
            </w:r>
            <w:r w:rsidR="00EF530F" w:rsidRPr="00D57A04">
              <w:rPr>
                <w:szCs w:val="28"/>
              </w:rPr>
              <w:t xml:space="preserve"> kế hoạch hưởng ứng tuần lễ học tập suốt đời; </w:t>
            </w:r>
          </w:p>
          <w:p w:rsidR="002F51DC" w:rsidRDefault="002F51DC" w:rsidP="005F3E20">
            <w:pPr>
              <w:spacing w:after="41" w:line="246" w:lineRule="auto"/>
              <w:ind w:left="0" w:right="69" w:firstLine="0"/>
              <w:rPr>
                <w:szCs w:val="28"/>
              </w:rPr>
            </w:pPr>
            <w:r>
              <w:rPr>
                <w:szCs w:val="28"/>
              </w:rPr>
              <w:t xml:space="preserve">* </w:t>
            </w:r>
            <w:r w:rsidR="00EF530F" w:rsidRPr="00D57A04">
              <w:rPr>
                <w:szCs w:val="28"/>
              </w:rPr>
              <w:t xml:space="preserve">Thiết bị: </w:t>
            </w:r>
          </w:p>
          <w:p w:rsidR="002F51DC" w:rsidRDefault="002F51DC" w:rsidP="005F3E20">
            <w:pPr>
              <w:spacing w:after="41" w:line="246" w:lineRule="auto"/>
              <w:ind w:left="0" w:right="69" w:firstLine="0"/>
              <w:rPr>
                <w:szCs w:val="28"/>
              </w:rPr>
            </w:pPr>
            <w:r>
              <w:rPr>
                <w:szCs w:val="28"/>
              </w:rPr>
              <w:t xml:space="preserve">- </w:t>
            </w:r>
            <w:r w:rsidR="00EF530F" w:rsidRPr="00D57A04">
              <w:rPr>
                <w:szCs w:val="28"/>
              </w:rPr>
              <w:t xml:space="preserve">Cho GV mượn, trả thiết bị dạy học kịp thời, đúng quy định; thường xuyên lau chùi, sắp xếp, bảo dưỡng các ĐDDH; </w:t>
            </w:r>
          </w:p>
          <w:p w:rsidR="00EF530F" w:rsidRDefault="002F51DC" w:rsidP="00916656">
            <w:pPr>
              <w:spacing w:after="41" w:line="246" w:lineRule="auto"/>
              <w:ind w:left="0" w:right="69" w:firstLine="0"/>
              <w:rPr>
                <w:szCs w:val="28"/>
              </w:rPr>
            </w:pPr>
            <w:r>
              <w:rPr>
                <w:szCs w:val="28"/>
              </w:rPr>
              <w:t xml:space="preserve">- Hoàn thành </w:t>
            </w:r>
            <w:r w:rsidR="00EF530F" w:rsidRPr="00D57A04">
              <w:rPr>
                <w:szCs w:val="28"/>
              </w:rPr>
              <w:t xml:space="preserve">kế hoạch đầu năm của bộ phận thiết bị; cập nhật các loại HSSS của bộ phận thiết bị; </w:t>
            </w:r>
            <w:r w:rsidR="00916656">
              <w:rPr>
                <w:szCs w:val="28"/>
              </w:rPr>
              <w:t>Tiếp nhận</w:t>
            </w:r>
            <w:r w:rsidR="00EF530F" w:rsidRPr="00D57A04">
              <w:rPr>
                <w:szCs w:val="28"/>
              </w:rPr>
              <w:t xml:space="preserve"> kế hoạch sử dụng thiết bị học kỳ 1 từ các tổ trưởng CM. </w:t>
            </w:r>
          </w:p>
          <w:p w:rsidR="00916656" w:rsidRDefault="00916656" w:rsidP="00916656">
            <w:pPr>
              <w:spacing w:after="41" w:line="246" w:lineRule="auto"/>
              <w:ind w:left="0" w:right="69" w:firstLine="0"/>
              <w:rPr>
                <w:szCs w:val="28"/>
              </w:rPr>
            </w:pPr>
            <w:r>
              <w:rPr>
                <w:szCs w:val="28"/>
              </w:rPr>
              <w:t>* Thủ quỹ:</w:t>
            </w:r>
          </w:p>
          <w:p w:rsidR="00916656" w:rsidRDefault="00916656" w:rsidP="00916656">
            <w:pPr>
              <w:spacing w:after="41" w:line="246" w:lineRule="auto"/>
              <w:ind w:left="0" w:right="69" w:firstLine="0"/>
              <w:rPr>
                <w:szCs w:val="28"/>
              </w:rPr>
            </w:pPr>
            <w:r>
              <w:rPr>
                <w:szCs w:val="28"/>
              </w:rPr>
              <w:t>- Mua sắm các vật dụng cho các lớp; các dụng cụ sử dụng cho nhà vệ sinh</w:t>
            </w:r>
          </w:p>
          <w:p w:rsidR="00916656" w:rsidRPr="00D57A04" w:rsidRDefault="00916656" w:rsidP="00916656">
            <w:pPr>
              <w:spacing w:after="41" w:line="246" w:lineRule="auto"/>
              <w:ind w:left="0" w:right="69" w:firstLine="0"/>
              <w:rPr>
                <w:szCs w:val="28"/>
              </w:rPr>
            </w:pPr>
            <w:r>
              <w:rPr>
                <w:szCs w:val="28"/>
              </w:rPr>
              <w:t xml:space="preserve">- Thu các khoản thu sau khi đã thông qua HN phụ huynh ( Nếu </w:t>
            </w:r>
            <w:r>
              <w:rPr>
                <w:szCs w:val="28"/>
                <w:lang w:val="vi-VN"/>
              </w:rPr>
              <w:t>PH đến nộp )</w:t>
            </w:r>
            <w:r>
              <w:rPr>
                <w:szCs w:val="28"/>
              </w:rPr>
              <w:t xml:space="preserve"> </w:t>
            </w:r>
          </w:p>
        </w:tc>
      </w:tr>
      <w:tr w:rsidR="00EF530F" w:rsidRPr="005F3E20" w:rsidTr="00D35AA4">
        <w:trPr>
          <w:trHeight w:val="619"/>
        </w:trPr>
        <w:tc>
          <w:tcPr>
            <w:tcW w:w="746"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EF530F">
            <w:pPr>
              <w:spacing w:after="0" w:line="259" w:lineRule="auto"/>
              <w:ind w:left="0" w:right="70" w:firstLine="0"/>
              <w:jc w:val="center"/>
              <w:rPr>
                <w:b/>
                <w:szCs w:val="28"/>
              </w:rPr>
            </w:pPr>
            <w:r w:rsidRPr="00D57A04">
              <w:rPr>
                <w:b/>
                <w:szCs w:val="28"/>
              </w:rPr>
              <w:t>07</w:t>
            </w:r>
          </w:p>
        </w:tc>
        <w:tc>
          <w:tcPr>
            <w:tcW w:w="3224"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EF530F" w:rsidP="00312A49">
            <w:pPr>
              <w:spacing w:after="0" w:line="259" w:lineRule="auto"/>
              <w:ind w:left="2" w:firstLine="0"/>
              <w:jc w:val="center"/>
              <w:rPr>
                <w:b/>
                <w:szCs w:val="28"/>
              </w:rPr>
            </w:pPr>
            <w:r w:rsidRPr="00D57A04">
              <w:rPr>
                <w:b/>
                <w:szCs w:val="28"/>
              </w:rPr>
              <w:t xml:space="preserve">Đội </w:t>
            </w:r>
            <w:r w:rsidR="00312A49">
              <w:rPr>
                <w:b/>
                <w:szCs w:val="28"/>
              </w:rPr>
              <w:t>-</w:t>
            </w:r>
            <w:r w:rsidRPr="00D57A04">
              <w:rPr>
                <w:b/>
                <w:szCs w:val="28"/>
              </w:rPr>
              <w:t xml:space="preserve"> lao động</w:t>
            </w:r>
          </w:p>
        </w:tc>
        <w:tc>
          <w:tcPr>
            <w:tcW w:w="6412" w:type="dxa"/>
            <w:tcBorders>
              <w:top w:val="single" w:sz="8" w:space="0" w:color="000000"/>
              <w:left w:val="single" w:sz="8" w:space="0" w:color="000000"/>
              <w:bottom w:val="single" w:sz="8" w:space="0" w:color="000000"/>
              <w:right w:val="single" w:sz="8" w:space="0" w:color="000000"/>
            </w:tcBorders>
          </w:tcPr>
          <w:p w:rsidR="00EF530F" w:rsidRPr="00D57A04" w:rsidRDefault="005F3E20" w:rsidP="00EF530F">
            <w:pPr>
              <w:spacing w:after="18" w:line="259" w:lineRule="auto"/>
              <w:ind w:left="0" w:firstLine="0"/>
              <w:rPr>
                <w:szCs w:val="28"/>
              </w:rPr>
            </w:pPr>
            <w:r w:rsidRPr="00D57A04">
              <w:rPr>
                <w:szCs w:val="28"/>
              </w:rPr>
              <w:t>-</w:t>
            </w:r>
            <w:r w:rsidR="002F51DC">
              <w:rPr>
                <w:szCs w:val="28"/>
              </w:rPr>
              <w:t xml:space="preserve"> </w:t>
            </w:r>
            <w:r w:rsidR="00EF530F" w:rsidRPr="00D57A04">
              <w:rPr>
                <w:szCs w:val="28"/>
              </w:rPr>
              <w:t xml:space="preserve">Tập luyện nghi thức phục vụ tốt cho Lễ, Hội của trường. </w:t>
            </w:r>
          </w:p>
          <w:p w:rsidR="00EF530F" w:rsidRPr="00D57A04" w:rsidRDefault="005F3E20" w:rsidP="00EF530F">
            <w:pPr>
              <w:spacing w:after="23" w:line="259" w:lineRule="auto"/>
              <w:ind w:left="0" w:firstLine="0"/>
              <w:rPr>
                <w:szCs w:val="28"/>
              </w:rPr>
            </w:pPr>
            <w:r w:rsidRPr="00D57A04">
              <w:rPr>
                <w:szCs w:val="28"/>
              </w:rPr>
              <w:t>-</w:t>
            </w:r>
            <w:r w:rsidR="002F51DC">
              <w:rPr>
                <w:szCs w:val="28"/>
              </w:rPr>
              <w:t xml:space="preserve"> </w:t>
            </w:r>
            <w:r w:rsidR="00EF530F" w:rsidRPr="00D57A04">
              <w:rPr>
                <w:szCs w:val="28"/>
              </w:rPr>
              <w:t xml:space="preserve">Triển khai mua tăm tre nhân đạo; Báo đội.... </w:t>
            </w:r>
          </w:p>
          <w:p w:rsidR="00EF530F" w:rsidRPr="00D57A04" w:rsidRDefault="005F3E20" w:rsidP="00EF530F">
            <w:pPr>
              <w:spacing w:after="48" w:line="240" w:lineRule="auto"/>
              <w:ind w:left="0" w:firstLine="0"/>
              <w:rPr>
                <w:szCs w:val="28"/>
              </w:rPr>
            </w:pPr>
            <w:r w:rsidRPr="00D57A04">
              <w:rPr>
                <w:szCs w:val="28"/>
              </w:rPr>
              <w:t>-</w:t>
            </w:r>
            <w:r w:rsidR="002F51DC">
              <w:rPr>
                <w:szCs w:val="28"/>
              </w:rPr>
              <w:t xml:space="preserve"> </w:t>
            </w:r>
            <w:r w:rsidR="00EF530F" w:rsidRPr="00D57A04">
              <w:rPr>
                <w:szCs w:val="28"/>
              </w:rPr>
              <w:t xml:space="preserve">Triển khai chấm thi đua; hưởng ứng và tham gia các cuộc thi. </w:t>
            </w:r>
          </w:p>
          <w:p w:rsidR="00916656" w:rsidRDefault="002F51DC" w:rsidP="00EF530F">
            <w:pPr>
              <w:spacing w:after="41" w:line="245" w:lineRule="auto"/>
              <w:ind w:left="0" w:right="69" w:firstLine="0"/>
              <w:rPr>
                <w:szCs w:val="28"/>
              </w:rPr>
            </w:pPr>
            <w:r>
              <w:rPr>
                <w:szCs w:val="28"/>
              </w:rPr>
              <w:t xml:space="preserve">- </w:t>
            </w:r>
            <w:r w:rsidR="00EF530F" w:rsidRPr="00D57A04">
              <w:rPr>
                <w:szCs w:val="28"/>
              </w:rPr>
              <w:t>Tổ chức l</w:t>
            </w:r>
            <w:r w:rsidR="00916656">
              <w:rPr>
                <w:szCs w:val="28"/>
              </w:rPr>
              <w:t>ao động phong quang trường lớp</w:t>
            </w:r>
          </w:p>
          <w:p w:rsidR="002F51DC" w:rsidRDefault="002F51DC" w:rsidP="00EF530F">
            <w:pPr>
              <w:spacing w:after="41" w:line="245" w:lineRule="auto"/>
              <w:ind w:left="0" w:right="69" w:firstLine="0"/>
              <w:rPr>
                <w:szCs w:val="28"/>
              </w:rPr>
            </w:pPr>
            <w:r>
              <w:rPr>
                <w:szCs w:val="28"/>
              </w:rPr>
              <w:t>- Triển khai cho các lớp tổ chức Đại hội chi đội</w:t>
            </w:r>
          </w:p>
          <w:p w:rsidR="002F51DC" w:rsidRDefault="002F51DC" w:rsidP="00EF530F">
            <w:pPr>
              <w:spacing w:after="41" w:line="245" w:lineRule="auto"/>
              <w:ind w:left="0" w:right="69" w:firstLine="0"/>
              <w:rPr>
                <w:szCs w:val="28"/>
              </w:rPr>
            </w:pPr>
            <w:r>
              <w:rPr>
                <w:szCs w:val="28"/>
              </w:rPr>
              <w:t xml:space="preserve">* Tồn tại: </w:t>
            </w:r>
          </w:p>
          <w:p w:rsidR="002F51DC" w:rsidRPr="004D35A8" w:rsidRDefault="002F51DC" w:rsidP="00EF530F">
            <w:pPr>
              <w:spacing w:after="41" w:line="245" w:lineRule="auto"/>
              <w:ind w:left="0" w:right="69" w:firstLine="0"/>
              <w:rPr>
                <w:szCs w:val="28"/>
                <w:lang w:val="vi-VN"/>
              </w:rPr>
            </w:pPr>
            <w:r>
              <w:rPr>
                <w:szCs w:val="28"/>
              </w:rPr>
              <w:t>- Một số học sinh vẫn còn vi phạm nội quy của trường, lớp, Liên đội về trang phục, giờ giấc và ATGT</w:t>
            </w:r>
            <w:r w:rsidR="004D35A8">
              <w:rPr>
                <w:szCs w:val="28"/>
                <w:lang w:val="vi-VN"/>
              </w:rPr>
              <w:t>, đánh bậy trong giờ học...</w:t>
            </w:r>
          </w:p>
        </w:tc>
      </w:tr>
      <w:tr w:rsidR="00EF530F" w:rsidRPr="005F3E20" w:rsidTr="00D35AA4">
        <w:trPr>
          <w:trHeight w:val="619"/>
        </w:trPr>
        <w:tc>
          <w:tcPr>
            <w:tcW w:w="746"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EF530F">
            <w:pPr>
              <w:spacing w:after="0" w:line="259" w:lineRule="auto"/>
              <w:ind w:left="0" w:right="70" w:firstLine="0"/>
              <w:jc w:val="center"/>
              <w:rPr>
                <w:b/>
                <w:szCs w:val="28"/>
              </w:rPr>
            </w:pPr>
            <w:r w:rsidRPr="00D57A04">
              <w:rPr>
                <w:b/>
                <w:szCs w:val="28"/>
              </w:rPr>
              <w:t>08</w:t>
            </w:r>
          </w:p>
        </w:tc>
        <w:tc>
          <w:tcPr>
            <w:tcW w:w="3224"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EF530F" w:rsidP="00312A49">
            <w:pPr>
              <w:spacing w:after="0" w:line="259" w:lineRule="auto"/>
              <w:ind w:left="2" w:firstLine="0"/>
              <w:jc w:val="center"/>
              <w:rPr>
                <w:b/>
                <w:szCs w:val="28"/>
              </w:rPr>
            </w:pPr>
            <w:r w:rsidRPr="00D57A04">
              <w:rPr>
                <w:b/>
                <w:szCs w:val="28"/>
              </w:rPr>
              <w:t xml:space="preserve">Kế toán </w:t>
            </w:r>
            <w:r w:rsidR="00312A49">
              <w:rPr>
                <w:b/>
                <w:szCs w:val="28"/>
              </w:rPr>
              <w:t>-</w:t>
            </w:r>
            <w:r w:rsidRPr="00D57A04">
              <w:rPr>
                <w:b/>
                <w:szCs w:val="28"/>
              </w:rPr>
              <w:t xml:space="preserve"> Văn thư</w:t>
            </w:r>
          </w:p>
        </w:tc>
        <w:tc>
          <w:tcPr>
            <w:tcW w:w="6412" w:type="dxa"/>
            <w:tcBorders>
              <w:top w:val="single" w:sz="8" w:space="0" w:color="000000"/>
              <w:left w:val="single" w:sz="8" w:space="0" w:color="000000"/>
              <w:bottom w:val="single" w:sz="8" w:space="0" w:color="000000"/>
              <w:right w:val="single" w:sz="8" w:space="0" w:color="000000"/>
            </w:tcBorders>
          </w:tcPr>
          <w:p w:rsidR="002F51DC" w:rsidRDefault="00EF530F" w:rsidP="00EF530F">
            <w:pPr>
              <w:spacing w:after="31" w:line="252" w:lineRule="auto"/>
              <w:ind w:left="0" w:right="68" w:firstLine="0"/>
              <w:rPr>
                <w:szCs w:val="28"/>
              </w:rPr>
            </w:pPr>
            <w:r w:rsidRPr="00D57A04">
              <w:rPr>
                <w:szCs w:val="28"/>
              </w:rPr>
              <w:t>*</w:t>
            </w:r>
            <w:r w:rsidR="002F51DC">
              <w:rPr>
                <w:szCs w:val="28"/>
              </w:rPr>
              <w:t xml:space="preserve"> </w:t>
            </w:r>
            <w:r w:rsidRPr="00D57A04">
              <w:rPr>
                <w:szCs w:val="28"/>
              </w:rPr>
              <w:t xml:space="preserve">Kế toán: </w:t>
            </w:r>
          </w:p>
          <w:p w:rsidR="002F51DC" w:rsidRDefault="002F51DC" w:rsidP="00EF530F">
            <w:pPr>
              <w:spacing w:after="31" w:line="252" w:lineRule="auto"/>
              <w:ind w:left="0" w:right="68" w:firstLine="0"/>
              <w:rPr>
                <w:szCs w:val="28"/>
              </w:rPr>
            </w:pPr>
            <w:r>
              <w:rPr>
                <w:szCs w:val="28"/>
              </w:rPr>
              <w:t xml:space="preserve">- </w:t>
            </w:r>
            <w:r w:rsidR="00EF530F" w:rsidRPr="00D57A04">
              <w:rPr>
                <w:szCs w:val="28"/>
              </w:rPr>
              <w:t xml:space="preserve">Quyết toán lương đầy đủ cho cán bộ giáo viên; đã hoàn thành các hồ sơ chứng từ tài chính; làm hồ sơ </w:t>
            </w:r>
            <w:r w:rsidR="00EF530F" w:rsidRPr="00D57A04">
              <w:rPr>
                <w:szCs w:val="28"/>
              </w:rPr>
              <w:lastRenderedPageBreak/>
              <w:t xml:space="preserve">nâng lương thường xuyên của cán bộ giáo viên đúng thời kỳ; đối chiếu số liệu tại kho bạc; làm lương và các chế độ cho GV; </w:t>
            </w:r>
          </w:p>
          <w:p w:rsidR="007113EA" w:rsidRPr="007113EA" w:rsidRDefault="007113EA" w:rsidP="00EF530F">
            <w:pPr>
              <w:spacing w:after="31" w:line="252" w:lineRule="auto"/>
              <w:ind w:left="0" w:right="68" w:firstLine="0"/>
              <w:rPr>
                <w:szCs w:val="28"/>
                <w:lang w:val="vi-VN"/>
              </w:rPr>
            </w:pPr>
            <w:r>
              <w:rPr>
                <w:szCs w:val="28"/>
                <w:lang w:val="vi-VN"/>
              </w:rPr>
              <w:t>- Làm quy chế bổ sung khen thưởng năm học 2023-2024</w:t>
            </w:r>
          </w:p>
          <w:p w:rsidR="00EF530F" w:rsidRPr="00D57A04" w:rsidRDefault="002F51DC" w:rsidP="00EF530F">
            <w:pPr>
              <w:spacing w:after="31" w:line="252" w:lineRule="auto"/>
              <w:ind w:left="0" w:right="68" w:firstLine="0"/>
              <w:rPr>
                <w:szCs w:val="28"/>
              </w:rPr>
            </w:pPr>
            <w:r>
              <w:rPr>
                <w:szCs w:val="28"/>
              </w:rPr>
              <w:t>- N</w:t>
            </w:r>
            <w:r w:rsidR="00EF530F" w:rsidRPr="00D57A04">
              <w:rPr>
                <w:szCs w:val="28"/>
              </w:rPr>
              <w:t xml:space="preserve">hập chứng từ vào phần mềm; báo tăng giảm vào phần mềm BH lập hồ sơ cấp bù, hỗ trợ chi phí học tập theo NĐ 86. </w:t>
            </w:r>
          </w:p>
          <w:p w:rsidR="002F51DC" w:rsidRDefault="00EF530F" w:rsidP="00EF530F">
            <w:pPr>
              <w:spacing w:after="41" w:line="245" w:lineRule="auto"/>
              <w:ind w:left="0" w:right="69" w:firstLine="0"/>
              <w:rPr>
                <w:szCs w:val="28"/>
              </w:rPr>
            </w:pPr>
            <w:r w:rsidRPr="00D57A04">
              <w:rPr>
                <w:szCs w:val="28"/>
              </w:rPr>
              <w:t>*</w:t>
            </w:r>
            <w:r w:rsidR="002F51DC">
              <w:rPr>
                <w:szCs w:val="28"/>
              </w:rPr>
              <w:t xml:space="preserve"> </w:t>
            </w:r>
            <w:r w:rsidRPr="00D57A04">
              <w:rPr>
                <w:szCs w:val="28"/>
              </w:rPr>
              <w:t xml:space="preserve">Văn thư: </w:t>
            </w:r>
          </w:p>
          <w:p w:rsidR="002F51DC" w:rsidRDefault="002F51DC" w:rsidP="002F51DC">
            <w:pPr>
              <w:spacing w:after="41" w:line="245" w:lineRule="auto"/>
              <w:ind w:left="0" w:right="69" w:firstLine="0"/>
              <w:rPr>
                <w:szCs w:val="28"/>
              </w:rPr>
            </w:pPr>
            <w:r>
              <w:rPr>
                <w:szCs w:val="28"/>
              </w:rPr>
              <w:t xml:space="preserve">- </w:t>
            </w:r>
            <w:r w:rsidR="00EF530F" w:rsidRPr="00D57A04">
              <w:rPr>
                <w:szCs w:val="28"/>
              </w:rPr>
              <w:t>Cập nhập văn bản đi đến chuẩn bị các điều kiệ</w:t>
            </w:r>
            <w:r w:rsidR="00B73BFC">
              <w:rPr>
                <w:szCs w:val="28"/>
              </w:rPr>
              <w:t>n để làm hồ sơ PCGD-XMC năm 202</w:t>
            </w:r>
            <w:r w:rsidR="00833B8D">
              <w:rPr>
                <w:szCs w:val="28"/>
              </w:rPr>
              <w:t>4</w:t>
            </w:r>
            <w:r w:rsidR="00EF530F" w:rsidRPr="00D57A04">
              <w:rPr>
                <w:szCs w:val="28"/>
              </w:rPr>
              <w:t xml:space="preserve"> </w:t>
            </w:r>
          </w:p>
          <w:p w:rsidR="00916656" w:rsidRDefault="002F51DC" w:rsidP="00916656">
            <w:pPr>
              <w:spacing w:after="41" w:line="245" w:lineRule="auto"/>
              <w:ind w:left="0" w:right="69" w:firstLine="0"/>
              <w:rPr>
                <w:szCs w:val="28"/>
              </w:rPr>
            </w:pPr>
            <w:r>
              <w:rPr>
                <w:szCs w:val="28"/>
              </w:rPr>
              <w:t>- H</w:t>
            </w:r>
            <w:r w:rsidR="00EF530F" w:rsidRPr="00D57A04">
              <w:rPr>
                <w:szCs w:val="28"/>
              </w:rPr>
              <w:t>oàn thiện vào sổ đăng bộ học sinh khối 6, lên lớp học sinh khối 7,8,9</w:t>
            </w:r>
          </w:p>
          <w:p w:rsidR="00EF530F" w:rsidRPr="00D57A04" w:rsidRDefault="002F51DC" w:rsidP="00916656">
            <w:pPr>
              <w:spacing w:after="41" w:line="245" w:lineRule="auto"/>
              <w:ind w:left="0" w:right="69" w:firstLine="0"/>
              <w:rPr>
                <w:szCs w:val="28"/>
              </w:rPr>
            </w:pPr>
            <w:r>
              <w:rPr>
                <w:szCs w:val="28"/>
              </w:rPr>
              <w:t>- N</w:t>
            </w:r>
            <w:r w:rsidR="00EF530F" w:rsidRPr="00D57A04">
              <w:rPr>
                <w:szCs w:val="28"/>
              </w:rPr>
              <w:t>hận hồ sơ sổ sách tại phòng; phát hồ sơ sổ sách VPP cho giáo viên, nhân viên trong nhà trường.</w:t>
            </w:r>
          </w:p>
        </w:tc>
      </w:tr>
      <w:tr w:rsidR="00EF530F" w:rsidRPr="005F3E20" w:rsidTr="00D35AA4">
        <w:trPr>
          <w:trHeight w:val="619"/>
        </w:trPr>
        <w:tc>
          <w:tcPr>
            <w:tcW w:w="746"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EF530F" w:rsidP="00EF530F">
            <w:pPr>
              <w:spacing w:after="0" w:line="259" w:lineRule="auto"/>
              <w:ind w:left="0" w:right="70" w:firstLine="0"/>
              <w:jc w:val="center"/>
              <w:rPr>
                <w:b/>
                <w:szCs w:val="28"/>
              </w:rPr>
            </w:pPr>
            <w:r w:rsidRPr="00D57A04">
              <w:rPr>
                <w:b/>
                <w:szCs w:val="28"/>
              </w:rPr>
              <w:lastRenderedPageBreak/>
              <w:t>09</w:t>
            </w:r>
          </w:p>
        </w:tc>
        <w:tc>
          <w:tcPr>
            <w:tcW w:w="3224" w:type="dxa"/>
            <w:tcBorders>
              <w:top w:val="single" w:sz="8" w:space="0" w:color="000000"/>
              <w:left w:val="single" w:sz="8" w:space="0" w:color="000000"/>
              <w:bottom w:val="single" w:sz="8" w:space="0" w:color="000000"/>
              <w:right w:val="single" w:sz="8" w:space="0" w:color="000000"/>
            </w:tcBorders>
            <w:vAlign w:val="center"/>
          </w:tcPr>
          <w:p w:rsidR="00EF530F" w:rsidRPr="00D57A04" w:rsidRDefault="00EF530F" w:rsidP="00D57A04">
            <w:pPr>
              <w:spacing w:after="23" w:line="259" w:lineRule="auto"/>
              <w:ind w:left="2" w:firstLine="0"/>
              <w:jc w:val="center"/>
              <w:rPr>
                <w:szCs w:val="28"/>
              </w:rPr>
            </w:pPr>
            <w:r w:rsidRPr="00D57A04">
              <w:rPr>
                <w:b/>
                <w:szCs w:val="28"/>
              </w:rPr>
              <w:t>Cập nhật báo cáo số liệu</w:t>
            </w:r>
          </w:p>
        </w:tc>
        <w:tc>
          <w:tcPr>
            <w:tcW w:w="6412" w:type="dxa"/>
            <w:tcBorders>
              <w:top w:val="single" w:sz="8" w:space="0" w:color="000000"/>
              <w:left w:val="single" w:sz="8" w:space="0" w:color="000000"/>
              <w:bottom w:val="single" w:sz="8" w:space="0" w:color="000000"/>
              <w:right w:val="single" w:sz="8" w:space="0" w:color="000000"/>
            </w:tcBorders>
          </w:tcPr>
          <w:p w:rsidR="00EF530F" w:rsidRPr="00D57A04" w:rsidRDefault="005F3E20" w:rsidP="00833B8D">
            <w:pPr>
              <w:spacing w:after="0" w:line="259" w:lineRule="auto"/>
              <w:ind w:left="0" w:firstLine="0"/>
              <w:rPr>
                <w:szCs w:val="28"/>
              </w:rPr>
            </w:pPr>
            <w:r w:rsidRPr="00D57A04">
              <w:rPr>
                <w:szCs w:val="28"/>
              </w:rPr>
              <w:t>*</w:t>
            </w:r>
            <w:r w:rsidR="002F51DC">
              <w:rPr>
                <w:szCs w:val="28"/>
              </w:rPr>
              <w:t xml:space="preserve"> </w:t>
            </w:r>
            <w:r w:rsidR="00EF530F" w:rsidRPr="00D57A04">
              <w:rPr>
                <w:szCs w:val="28"/>
              </w:rPr>
              <w:t>Cập nhật</w:t>
            </w:r>
            <w:r w:rsidR="00FC3828" w:rsidRPr="00D57A04">
              <w:rPr>
                <w:szCs w:val="28"/>
              </w:rPr>
              <w:t>, báo cáo</w:t>
            </w:r>
            <w:r w:rsidR="00EF530F" w:rsidRPr="00D57A04">
              <w:rPr>
                <w:szCs w:val="28"/>
              </w:rPr>
              <w:t xml:space="preserve"> đầy đủ các số liệu đầu năm theo quy định. </w:t>
            </w:r>
          </w:p>
          <w:p w:rsidR="005F3E20" w:rsidRPr="00D57A04" w:rsidRDefault="005F3E20" w:rsidP="00EF530F">
            <w:pPr>
              <w:spacing w:after="0" w:line="259" w:lineRule="auto"/>
              <w:ind w:left="0" w:firstLine="0"/>
              <w:jc w:val="left"/>
              <w:rPr>
                <w:szCs w:val="28"/>
              </w:rPr>
            </w:pPr>
            <w:r w:rsidRPr="00D57A04">
              <w:rPr>
                <w:szCs w:val="28"/>
              </w:rPr>
              <w:t>*</w:t>
            </w:r>
            <w:r w:rsidR="002F51DC">
              <w:rPr>
                <w:szCs w:val="28"/>
              </w:rPr>
              <w:t xml:space="preserve"> </w:t>
            </w:r>
            <w:r w:rsidRPr="00D57A04">
              <w:rPr>
                <w:szCs w:val="28"/>
              </w:rPr>
              <w:t>Kịp thời đăng tải các hoạt động diễn ra tại trường trên trang Web.</w:t>
            </w:r>
          </w:p>
        </w:tc>
      </w:tr>
    </w:tbl>
    <w:p w:rsidR="002F51DC" w:rsidRDefault="002F51DC" w:rsidP="00D35AA4">
      <w:pPr>
        <w:spacing w:after="22" w:line="259" w:lineRule="auto"/>
        <w:ind w:left="0" w:firstLine="0"/>
        <w:jc w:val="left"/>
        <w:rPr>
          <w:b/>
        </w:rPr>
      </w:pPr>
    </w:p>
    <w:p w:rsidR="00D35AA4" w:rsidRPr="00833B8D" w:rsidRDefault="00EF530F" w:rsidP="00D35AA4">
      <w:pPr>
        <w:spacing w:after="22" w:line="259" w:lineRule="auto"/>
        <w:ind w:left="0" w:firstLine="0"/>
        <w:jc w:val="left"/>
      </w:pPr>
      <w:r>
        <w:rPr>
          <w:b/>
        </w:rPr>
        <w:t xml:space="preserve">II. </w:t>
      </w:r>
      <w:r w:rsidR="00C47796" w:rsidRPr="00EF530F">
        <w:rPr>
          <w:b/>
        </w:rPr>
        <w:t>Công tác trọng tâm trong tháng 10 năm 20</w:t>
      </w:r>
      <w:r w:rsidR="00FC3828">
        <w:rPr>
          <w:b/>
        </w:rPr>
        <w:t>2</w:t>
      </w:r>
      <w:r w:rsidR="00833B8D">
        <w:rPr>
          <w:b/>
        </w:rPr>
        <w:t>4</w:t>
      </w:r>
    </w:p>
    <w:p w:rsidR="00D35AA4" w:rsidRDefault="001F691B" w:rsidP="002F51DC">
      <w:pPr>
        <w:pStyle w:val="ListParagraph"/>
        <w:numPr>
          <w:ilvl w:val="0"/>
          <w:numId w:val="22"/>
        </w:numPr>
        <w:spacing w:after="22" w:line="259" w:lineRule="auto"/>
        <w:jc w:val="left"/>
        <w:rPr>
          <w:b/>
        </w:rPr>
      </w:pPr>
      <w:r>
        <w:rPr>
          <w:b/>
        </w:rPr>
        <w:t>Công tác quản lý</w:t>
      </w:r>
    </w:p>
    <w:p w:rsidR="001F691B" w:rsidRPr="001F691B" w:rsidRDefault="001F691B" w:rsidP="001F691B">
      <w:pPr>
        <w:pStyle w:val="ListParagraph"/>
        <w:spacing w:after="22" w:line="259" w:lineRule="auto"/>
        <w:ind w:firstLine="0"/>
        <w:jc w:val="left"/>
      </w:pPr>
      <w:r>
        <w:rPr>
          <w:b/>
        </w:rPr>
        <w:t xml:space="preserve">- </w:t>
      </w:r>
      <w:r>
        <w:t>Chỉ đạo triển khai các hoạt động chuyên môn để chào mừng Đại hội Chi bộ nhiệm kỳ 2025-2027</w:t>
      </w:r>
    </w:p>
    <w:p w:rsidR="00972C33" w:rsidRPr="00477B26" w:rsidRDefault="00D35AA4" w:rsidP="00F650B7">
      <w:pPr>
        <w:spacing w:after="22" w:line="259" w:lineRule="auto"/>
        <w:ind w:left="0" w:firstLine="720"/>
        <w:jc w:val="left"/>
        <w:rPr>
          <w:lang w:val="vi-VN"/>
        </w:rPr>
      </w:pPr>
      <w:r>
        <w:t xml:space="preserve">- </w:t>
      </w:r>
      <w:r w:rsidR="00C47796">
        <w:t xml:space="preserve">Tổ chức Lễ khai mạc tuần Lễ HTSĐ năm </w:t>
      </w:r>
      <w:r w:rsidR="00477B26">
        <w:rPr>
          <w:lang w:val="vi-VN"/>
        </w:rPr>
        <w:t>2024</w:t>
      </w:r>
    </w:p>
    <w:p w:rsidR="00F650B7" w:rsidRDefault="00D57A04" w:rsidP="00F650B7">
      <w:pPr>
        <w:spacing w:after="22" w:line="259" w:lineRule="auto"/>
        <w:ind w:left="0" w:firstLine="720"/>
        <w:jc w:val="left"/>
      </w:pPr>
      <w:r>
        <w:t xml:space="preserve">- </w:t>
      </w:r>
      <w:r w:rsidR="00C47796">
        <w:t xml:space="preserve">Chỉ đạo Đại hội Liên Đội theo đúng kế hoạch. </w:t>
      </w:r>
    </w:p>
    <w:p w:rsidR="00F650B7" w:rsidRDefault="00D57A04" w:rsidP="00F650B7">
      <w:pPr>
        <w:spacing w:after="22" w:line="259" w:lineRule="auto"/>
        <w:ind w:left="0" w:firstLine="720"/>
        <w:jc w:val="left"/>
      </w:pPr>
      <w:r>
        <w:t xml:space="preserve">- </w:t>
      </w:r>
      <w:r w:rsidR="00C47796">
        <w:t xml:space="preserve">Phối hợp với Công đoàn tổ chức chủ điểm 20/10 hiệu quả, thiết thực. </w:t>
      </w:r>
    </w:p>
    <w:p w:rsidR="00F650B7" w:rsidRDefault="00D57A04" w:rsidP="00F650B7">
      <w:pPr>
        <w:spacing w:after="22" w:line="259" w:lineRule="auto"/>
        <w:ind w:left="0" w:firstLine="720"/>
        <w:jc w:val="left"/>
      </w:pPr>
      <w:r>
        <w:t xml:space="preserve">- </w:t>
      </w:r>
      <w:r w:rsidR="00C47796">
        <w:t xml:space="preserve">Kiểm tra việc khai thác sử dung và bảo quản TBDH. </w:t>
      </w:r>
    </w:p>
    <w:p w:rsidR="004D35A8" w:rsidRDefault="00D57A04" w:rsidP="00F650B7">
      <w:pPr>
        <w:spacing w:after="22" w:line="259" w:lineRule="auto"/>
        <w:ind w:left="0" w:firstLine="720"/>
        <w:jc w:val="left"/>
      </w:pPr>
      <w:r>
        <w:t xml:space="preserve">- </w:t>
      </w:r>
      <w:r w:rsidR="00C47796">
        <w:t xml:space="preserve">Chỉ đạo công tác điều tra PCGD. </w:t>
      </w:r>
      <w:r w:rsidR="00FC3828">
        <w:t>Kiểm tra phổ cập</w:t>
      </w:r>
      <w:r w:rsidR="00E0597B">
        <w:t xml:space="preserve"> theo kế hoạch của Huyện </w:t>
      </w:r>
    </w:p>
    <w:p w:rsidR="00F650B7" w:rsidRPr="004D35A8" w:rsidRDefault="00D57A04" w:rsidP="00F650B7">
      <w:pPr>
        <w:spacing w:after="22" w:line="259" w:lineRule="auto"/>
        <w:ind w:left="0" w:firstLine="720"/>
        <w:jc w:val="left"/>
        <w:rPr>
          <w:lang w:val="vi-VN"/>
        </w:rPr>
      </w:pPr>
      <w:r>
        <w:t xml:space="preserve">- </w:t>
      </w:r>
      <w:r w:rsidR="00C47796">
        <w:t xml:space="preserve">Triển khai thực hiện công tác kiểm định chất lượng </w:t>
      </w:r>
      <w:r w:rsidR="00477B26">
        <w:rPr>
          <w:lang w:val="vi-VN"/>
        </w:rPr>
        <w:t>năm 2024</w:t>
      </w:r>
    </w:p>
    <w:p w:rsidR="00F650B7" w:rsidRDefault="00E0597B" w:rsidP="00D04251">
      <w:pPr>
        <w:spacing w:after="22" w:line="259" w:lineRule="auto"/>
        <w:ind w:left="0" w:firstLine="720"/>
        <w:jc w:val="left"/>
        <w:rPr>
          <w:b/>
        </w:rPr>
      </w:pPr>
      <w:r w:rsidRPr="00E0597B">
        <w:rPr>
          <w:b/>
        </w:rPr>
        <w:t>2</w:t>
      </w:r>
      <w:r w:rsidR="00A65332">
        <w:rPr>
          <w:b/>
        </w:rPr>
        <w:t>. Chuyên môn</w:t>
      </w:r>
    </w:p>
    <w:p w:rsidR="00972C33" w:rsidRDefault="00972C33" w:rsidP="00972C33">
      <w:pPr>
        <w:spacing w:after="20" w:line="263" w:lineRule="auto"/>
        <w:ind w:left="0" w:right="65" w:firstLine="720"/>
        <w:rPr>
          <w:szCs w:val="28"/>
        </w:rPr>
      </w:pPr>
      <w:r>
        <w:rPr>
          <w:szCs w:val="28"/>
        </w:rPr>
        <w:t>- Tham gia sinh hoạt HĐBM lần 1 theo KH của PGD</w:t>
      </w:r>
    </w:p>
    <w:p w:rsidR="00477B26" w:rsidRPr="00477B26" w:rsidRDefault="00477B26" w:rsidP="00972C33">
      <w:pPr>
        <w:spacing w:after="20" w:line="263" w:lineRule="auto"/>
        <w:ind w:left="0" w:right="65" w:firstLine="720"/>
        <w:rPr>
          <w:szCs w:val="28"/>
          <w:lang w:val="vi-VN"/>
        </w:rPr>
      </w:pPr>
      <w:r>
        <w:rPr>
          <w:szCs w:val="28"/>
          <w:lang w:val="vi-VN"/>
        </w:rPr>
        <w:t>- Thực hiện kế hoạch khảo sát lần 1 lớp 7,8 của 3 môn: Ngữ văn, Toán, Tiếng Anh</w:t>
      </w:r>
    </w:p>
    <w:p w:rsidR="00F650B7" w:rsidRDefault="00D57A04" w:rsidP="00F650B7">
      <w:pPr>
        <w:spacing w:after="22" w:line="259" w:lineRule="auto"/>
        <w:ind w:left="0" w:firstLine="720"/>
        <w:jc w:val="left"/>
      </w:pPr>
      <w:r>
        <w:t xml:space="preserve">- </w:t>
      </w:r>
      <w:r w:rsidR="00C47796">
        <w:t>Tổ chức d</w:t>
      </w:r>
      <w:r w:rsidR="004D35A8">
        <w:t xml:space="preserve">ự giờ kiểm tra đột xuất </w:t>
      </w:r>
      <w:r w:rsidR="005F3E20">
        <w:t xml:space="preserve"> GV</w:t>
      </w:r>
      <w:r w:rsidR="00C47796">
        <w:t xml:space="preserve">. </w:t>
      </w:r>
    </w:p>
    <w:p w:rsidR="00F650B7" w:rsidRDefault="00D57A04" w:rsidP="00A4566F">
      <w:pPr>
        <w:spacing w:after="22" w:line="259" w:lineRule="auto"/>
        <w:ind w:left="0" w:firstLine="720"/>
      </w:pPr>
      <w:r>
        <w:t xml:space="preserve">- </w:t>
      </w:r>
      <w:r w:rsidR="00C47796">
        <w:t xml:space="preserve">Các giáo viên lên lịch báo giảng trên cổng thông tin kịp thời, dạy học theo </w:t>
      </w:r>
      <w:r w:rsidR="00E0597B">
        <w:t>KHDH</w:t>
      </w:r>
      <w:r w:rsidR="00C47796">
        <w:t xml:space="preserve">. </w:t>
      </w:r>
    </w:p>
    <w:p w:rsidR="00C55DA2" w:rsidRPr="00C55DA2" w:rsidRDefault="00C55DA2" w:rsidP="00A4566F">
      <w:pPr>
        <w:spacing w:after="22" w:line="259" w:lineRule="auto"/>
        <w:ind w:left="0" w:firstLine="720"/>
        <w:rPr>
          <w:lang w:val="vi-VN"/>
        </w:rPr>
      </w:pPr>
      <w:r>
        <w:rPr>
          <w:lang w:val="vi-VN"/>
        </w:rPr>
        <w:t>- Lên kế hoạch dạy bù cho kịp chương trình</w:t>
      </w:r>
    </w:p>
    <w:p w:rsidR="00F650B7" w:rsidRPr="004D35A8" w:rsidRDefault="00D57A04" w:rsidP="00F650B7">
      <w:pPr>
        <w:spacing w:after="22" w:line="259" w:lineRule="auto"/>
        <w:ind w:left="0" w:firstLine="720"/>
        <w:jc w:val="left"/>
        <w:rPr>
          <w:lang w:val="vi-VN"/>
        </w:rPr>
      </w:pPr>
      <w:r>
        <w:lastRenderedPageBreak/>
        <w:t xml:space="preserve">- </w:t>
      </w:r>
      <w:r w:rsidR="00C47796">
        <w:t>Duyệt kế hoạch tổ, kế hoạch cá nhân</w:t>
      </w:r>
      <w:r w:rsidR="00972C33">
        <w:t>, chỉ tiêu</w:t>
      </w:r>
      <w:r w:rsidR="00C47796">
        <w:t xml:space="preserve"> năm học </w:t>
      </w:r>
      <w:r w:rsidR="00972C33">
        <w:t>2024-2025</w:t>
      </w:r>
    </w:p>
    <w:p w:rsidR="00C57100" w:rsidRDefault="00D57A04" w:rsidP="00C57100">
      <w:pPr>
        <w:spacing w:after="22" w:line="259" w:lineRule="auto"/>
        <w:ind w:left="0" w:firstLine="720"/>
        <w:jc w:val="left"/>
        <w:rPr>
          <w:lang w:val="vi-VN"/>
        </w:rPr>
      </w:pPr>
      <w:r>
        <w:t xml:space="preserve">- </w:t>
      </w:r>
      <w:r w:rsidR="00C47796">
        <w:t xml:space="preserve">Xây dựng kế hoạch BDTX của cá nhân, của tổ chuyên môn năm học </w:t>
      </w:r>
      <w:r w:rsidR="00972C33">
        <w:t>2024-2025</w:t>
      </w:r>
      <w:r w:rsidR="00972C33">
        <w:rPr>
          <w:lang w:val="vi-VN"/>
        </w:rPr>
        <w:t xml:space="preserve"> </w:t>
      </w:r>
      <w:r w:rsidR="004D35A8">
        <w:rPr>
          <w:lang w:val="vi-VN"/>
        </w:rPr>
        <w:t>( KH của PGD)</w:t>
      </w:r>
    </w:p>
    <w:p w:rsidR="00C57100" w:rsidRPr="00C57100" w:rsidRDefault="00C57100" w:rsidP="00EC0D5D">
      <w:pPr>
        <w:spacing w:after="22" w:line="259" w:lineRule="auto"/>
        <w:ind w:left="0" w:firstLine="720"/>
      </w:pPr>
      <w:r>
        <w:t>- Ban KTTD tiến hành kiểm tra toàn diện GV trong tháng 10 theo KH kiểm tra của nhà trường</w:t>
      </w:r>
    </w:p>
    <w:p w:rsidR="008A745F" w:rsidRDefault="00C47796" w:rsidP="00477B26">
      <w:pPr>
        <w:spacing w:after="22" w:line="259" w:lineRule="auto"/>
        <w:ind w:left="0" w:firstLine="720"/>
      </w:pPr>
      <w:r>
        <w:t xml:space="preserve">- Duy </w:t>
      </w:r>
      <w:r w:rsidR="00FC3828">
        <w:t>trì dạy bồi dưỡng HSG khối 9</w:t>
      </w:r>
      <w:r w:rsidR="00972C33">
        <w:t>. Triển khai dạy phụ đạo học sinh yếu,kém: GV bộ môn Toán, Ngữ Văn, Tiếng Anh, KHTN nộp danh sách và kế hoạch</w:t>
      </w:r>
      <w:r w:rsidR="00055971">
        <w:t>, TKB</w:t>
      </w:r>
      <w:r w:rsidR="00972C33">
        <w:t xml:space="preserve"> dạy phụ đạo </w:t>
      </w:r>
      <w:r w:rsidR="00055971">
        <w:t>về chuyên môn vào ngày thứ Năm ( 10/10/2025).</w:t>
      </w:r>
    </w:p>
    <w:p w:rsidR="00C809B6" w:rsidRDefault="00C809B6" w:rsidP="004D35A8">
      <w:pPr>
        <w:spacing w:after="22" w:line="259" w:lineRule="auto"/>
        <w:ind w:left="0" w:firstLine="720"/>
        <w:jc w:val="left"/>
      </w:pPr>
      <w:r>
        <w:t>- Theo dõi HS tham gia các cuộc thi trực tuyến: VioEdu, IOE…</w:t>
      </w:r>
    </w:p>
    <w:p w:rsidR="00C55DA2" w:rsidRDefault="00C55DA2" w:rsidP="004D35A8">
      <w:pPr>
        <w:spacing w:after="22" w:line="259" w:lineRule="auto"/>
        <w:ind w:left="0" w:firstLine="720"/>
        <w:jc w:val="left"/>
        <w:rPr>
          <w:lang w:val="vi-VN"/>
        </w:rPr>
      </w:pPr>
      <w:r>
        <w:rPr>
          <w:lang w:val="vi-VN"/>
        </w:rPr>
        <w:t>- Xây dựng kế hoạch kiểm tra chung từ tuần 9 đến tuần 1</w:t>
      </w:r>
      <w:r w:rsidR="00FE511A">
        <w:rPr>
          <w:lang w:val="vi-VN"/>
        </w:rPr>
        <w:t>1</w:t>
      </w:r>
    </w:p>
    <w:p w:rsidR="003919EF" w:rsidRDefault="003919EF" w:rsidP="004D35A8">
      <w:pPr>
        <w:spacing w:after="22" w:line="259" w:lineRule="auto"/>
        <w:ind w:left="0" w:firstLine="720"/>
        <w:jc w:val="left"/>
        <w:rPr>
          <w:lang w:val="vi-VN"/>
        </w:rPr>
      </w:pPr>
      <w:r>
        <w:rPr>
          <w:lang w:val="vi-VN"/>
        </w:rPr>
        <w:t>- Các tổ CM nộp đề KT giữa kỳ về P.HT ngày 2</w:t>
      </w:r>
      <w:r w:rsidR="00055971">
        <w:t>8</w:t>
      </w:r>
      <w:r>
        <w:rPr>
          <w:lang w:val="vi-VN"/>
        </w:rPr>
        <w:t xml:space="preserve">/10/2023 </w:t>
      </w:r>
      <w:r w:rsidR="00FE511A">
        <w:rPr>
          <w:lang w:val="vi-VN"/>
        </w:rPr>
        <w:t>bằng file mềm</w:t>
      </w:r>
    </w:p>
    <w:p w:rsidR="003919EF" w:rsidRPr="00C55DA2" w:rsidRDefault="003919EF" w:rsidP="00EC0D5D">
      <w:pPr>
        <w:spacing w:after="22" w:line="259" w:lineRule="auto"/>
        <w:ind w:left="0" w:firstLine="720"/>
        <w:rPr>
          <w:lang w:val="vi-VN"/>
        </w:rPr>
      </w:pPr>
      <w:r>
        <w:rPr>
          <w:lang w:val="vi-VN"/>
        </w:rPr>
        <w:t>* Lưu ý: Đề kiểm tra phải trình bày hình thức theo mẫu ( CM sẽ gửi cho các tổ), có đầy đủ đáp án, hướng dẫn chấm</w:t>
      </w:r>
      <w:r w:rsidR="00FE511A">
        <w:rPr>
          <w:lang w:val="vi-VN"/>
        </w:rPr>
        <w:t>.</w:t>
      </w:r>
    </w:p>
    <w:p w:rsidR="00FC3828" w:rsidRDefault="00D57A04" w:rsidP="00F650B7">
      <w:pPr>
        <w:ind w:left="0" w:firstLine="720"/>
      </w:pPr>
      <w:r>
        <w:t xml:space="preserve">- </w:t>
      </w:r>
      <w:r w:rsidR="00C47796">
        <w:t>Thành lập đội tuyển năng khiếu và</w:t>
      </w:r>
      <w:r w:rsidR="00E0597B">
        <w:t xml:space="preserve"> xây dựng kế hoạch triển khai bồi dưỡng</w:t>
      </w:r>
      <w:r w:rsidR="00C47796">
        <w:t xml:space="preserve"> (điền kinh</w:t>
      </w:r>
      <w:r w:rsidR="00055971">
        <w:t>; bơi lội, bóng đá</w:t>
      </w:r>
      <w:r w:rsidR="00C47796">
        <w:t xml:space="preserve">). </w:t>
      </w:r>
      <w:r w:rsidR="00055971">
        <w:t>Nhóm GDTC nộp danh sách, kế hoạch bồi dưỡng, tập luyện về tổ CM vào ngày thứ Năm ( 17/10/2024). TTCM tổng hợp nộp về chuyên môn vào ngày thứ Hai (21/10/2024).</w:t>
      </w:r>
    </w:p>
    <w:p w:rsidR="008A745F" w:rsidRDefault="00D57A04" w:rsidP="00F650B7">
      <w:pPr>
        <w:ind w:left="0" w:firstLine="720"/>
      </w:pPr>
      <w:r>
        <w:t xml:space="preserve">- </w:t>
      </w:r>
      <w:r w:rsidR="00C47796">
        <w:t>Các tổ CM tiến hành</w:t>
      </w:r>
      <w:r w:rsidR="00055971">
        <w:t xml:space="preserve"> sinh hoạt tổ CM; Tiến hành dự giờ, thao giảng, dạy chuyên đề theo KH; </w:t>
      </w:r>
      <w:r w:rsidR="00C47796">
        <w:t xml:space="preserve"> ki</w:t>
      </w:r>
      <w:r w:rsidR="004D35A8">
        <w:t>ểm tra chéo hồ sơ giáo án lần 1</w:t>
      </w:r>
      <w:r w:rsidR="00C47796">
        <w:t xml:space="preserve"> </w:t>
      </w:r>
    </w:p>
    <w:p w:rsidR="00F650B7" w:rsidRDefault="00D57A04" w:rsidP="00F650B7">
      <w:pPr>
        <w:ind w:left="0" w:firstLine="720"/>
      </w:pPr>
      <w:r>
        <w:t xml:space="preserve">- </w:t>
      </w:r>
      <w:r w:rsidR="00072F5D">
        <w:t xml:space="preserve">Xây dựng kế hoạch </w:t>
      </w:r>
      <w:r w:rsidR="005F3E20">
        <w:t>t</w:t>
      </w:r>
      <w:r w:rsidR="00C47796">
        <w:t xml:space="preserve">ổ chức thi </w:t>
      </w:r>
      <w:r w:rsidR="004D35A8">
        <w:rPr>
          <w:lang w:val="vi-VN"/>
        </w:rPr>
        <w:t>tranh</w:t>
      </w:r>
      <w:r w:rsidR="00C47796">
        <w:t xml:space="preserve"> biện Tiếng Anh cấp trường và luyện tập tham gia thi huyện</w:t>
      </w:r>
      <w:r w:rsidR="00072F5D">
        <w:t xml:space="preserve"> (Nhóm Anh văn)</w:t>
      </w:r>
      <w:r w:rsidR="00C47796">
        <w:t xml:space="preserve">. </w:t>
      </w:r>
    </w:p>
    <w:p w:rsidR="00545B62" w:rsidRDefault="00545B62" w:rsidP="00F650B7">
      <w:pPr>
        <w:ind w:left="0" w:firstLine="720"/>
      </w:pPr>
      <w:r>
        <w:rPr>
          <w:lang w:val="vi-VN"/>
        </w:rPr>
        <w:t>- Xây dựng kế hoạch, t</w:t>
      </w:r>
      <w:r>
        <w:t xml:space="preserve">riển khai Hội </w:t>
      </w:r>
      <w:r w:rsidR="00055971">
        <w:t>giảng</w:t>
      </w:r>
      <w:r w:rsidR="00F255F2">
        <w:t xml:space="preserve"> cấp trường</w:t>
      </w:r>
      <w:r>
        <w:t xml:space="preserve"> chào mừng Kỉ niệm 4</w:t>
      </w:r>
      <w:r w:rsidR="00055971">
        <w:t>2</w:t>
      </w:r>
      <w:r>
        <w:t xml:space="preserve"> năm ngày nhà giáo Việt Nam 20/11.</w:t>
      </w:r>
    </w:p>
    <w:p w:rsidR="00D04251" w:rsidRDefault="00A65332" w:rsidP="00D04251">
      <w:pPr>
        <w:spacing w:after="18" w:line="268" w:lineRule="auto"/>
        <w:ind w:left="0" w:firstLine="720"/>
        <w:jc w:val="left"/>
      </w:pPr>
      <w:r>
        <w:rPr>
          <w:b/>
        </w:rPr>
        <w:t>3. GVCN</w:t>
      </w:r>
    </w:p>
    <w:p w:rsidR="00D04251" w:rsidRDefault="00D04251" w:rsidP="00D04251">
      <w:pPr>
        <w:spacing w:after="18" w:line="268" w:lineRule="auto"/>
        <w:ind w:left="0" w:firstLine="720"/>
        <w:rPr>
          <w:lang w:val="vi-VN"/>
        </w:rPr>
      </w:pPr>
      <w:r>
        <w:t>- Thực hiện nghiêm túc nhiệm vụ được giao</w:t>
      </w:r>
      <w:r>
        <w:rPr>
          <w:lang w:val="vi-VN"/>
        </w:rPr>
        <w:t xml:space="preserve">, </w:t>
      </w:r>
      <w:r>
        <w:t>sử dụng</w:t>
      </w:r>
      <w:r>
        <w:rPr>
          <w:lang w:val="vi-VN"/>
        </w:rPr>
        <w:t>, cập nhật</w:t>
      </w:r>
      <w:r>
        <w:t xml:space="preserve"> hồ sơ, sổ sách điện tử trên Cổng thông tin GDĐT </w:t>
      </w:r>
      <w:r>
        <w:rPr>
          <w:lang w:val="vi-VN"/>
        </w:rPr>
        <w:t>đúng theo quy định và thông báo của nhà trường</w:t>
      </w:r>
    </w:p>
    <w:p w:rsidR="00055971" w:rsidRPr="00055971" w:rsidRDefault="00055971" w:rsidP="00055971">
      <w:pPr>
        <w:ind w:left="0" w:firstLine="720"/>
      </w:pPr>
      <w:r>
        <w:t>- Triển khai hướng dẫn các lớp chuẩn bị các đề tài tham gia hội thi Sáng tạo TTNNĐ cấp trường, để chọn sản phẩm tham gia dự thi cấp huyện. Dự kiến thời gian tổ chức cấp trường: Thứ Năm, ngày 24/10/2024</w:t>
      </w:r>
    </w:p>
    <w:p w:rsidR="00D04251" w:rsidRDefault="00D04251" w:rsidP="00D04251">
      <w:pPr>
        <w:ind w:left="0" w:firstLine="720"/>
        <w:jc w:val="left"/>
      </w:pPr>
      <w:r>
        <w:t xml:space="preserve">- Tiếp tục trang hoàng và làm đẹp lớp học (phối hợp 2 GVCN). </w:t>
      </w:r>
    </w:p>
    <w:p w:rsidR="00D04251" w:rsidRDefault="00D04251" w:rsidP="00D04251">
      <w:pPr>
        <w:ind w:left="0" w:firstLine="720"/>
        <w:jc w:val="left"/>
      </w:pPr>
      <w:r>
        <w:t>- Thu các khoản đầu năm học</w:t>
      </w:r>
    </w:p>
    <w:p w:rsidR="00E0597B" w:rsidRDefault="00D04251" w:rsidP="00D04251">
      <w:pPr>
        <w:ind w:left="0" w:firstLine="720"/>
        <w:jc w:val="left"/>
      </w:pPr>
      <w:r>
        <w:t xml:space="preserve">- Tiếp tục làm tốt công tác duy trì sĩ số và giáo dục đạo đức cho học sinh. </w:t>
      </w:r>
      <w:r w:rsidR="00A4566F">
        <w:t xml:space="preserve"> </w:t>
      </w:r>
    </w:p>
    <w:p w:rsidR="008A745F" w:rsidRDefault="00E0597B" w:rsidP="004D35A8">
      <w:pPr>
        <w:spacing w:after="18" w:line="268" w:lineRule="auto"/>
        <w:ind w:firstLine="143"/>
        <w:jc w:val="left"/>
      </w:pPr>
      <w:r>
        <w:rPr>
          <w:b/>
        </w:rPr>
        <w:t>4</w:t>
      </w:r>
      <w:r w:rsidR="00D57A04">
        <w:rPr>
          <w:b/>
        </w:rPr>
        <w:t xml:space="preserve">. </w:t>
      </w:r>
      <w:r w:rsidR="00A65332">
        <w:rPr>
          <w:b/>
        </w:rPr>
        <w:t>Đoàn thể</w:t>
      </w:r>
      <w:r w:rsidR="00C47796">
        <w:rPr>
          <w:b/>
        </w:rPr>
        <w:t xml:space="preserve"> </w:t>
      </w:r>
    </w:p>
    <w:p w:rsidR="00F650B7" w:rsidRDefault="00072F5D" w:rsidP="004D35A8">
      <w:pPr>
        <w:spacing w:after="18" w:line="268" w:lineRule="auto"/>
        <w:ind w:left="0" w:firstLine="720"/>
        <w:jc w:val="left"/>
      </w:pPr>
      <w:r>
        <w:rPr>
          <w:b/>
        </w:rPr>
        <w:t xml:space="preserve">a. </w:t>
      </w:r>
      <w:r w:rsidR="00C47796">
        <w:rPr>
          <w:b/>
        </w:rPr>
        <w:t>Công Đoàn</w:t>
      </w:r>
      <w:r w:rsidR="00C47796">
        <w:t xml:space="preserve"> </w:t>
      </w:r>
    </w:p>
    <w:p w:rsidR="00A4566F" w:rsidRDefault="00A4566F" w:rsidP="00A4566F">
      <w:pPr>
        <w:spacing w:after="18" w:line="268" w:lineRule="auto"/>
        <w:ind w:left="0" w:firstLine="0"/>
      </w:pPr>
      <w:r>
        <w:tab/>
        <w:t xml:space="preserve">- Vận động, tuyên truyền Đoàn viên thực hiện nghiêm túc CT 05 </w:t>
      </w:r>
      <w:r w:rsidRPr="00D57A04">
        <w:rPr>
          <w:szCs w:val="28"/>
        </w:rPr>
        <w:t>của Bộ Chính trị về</w:t>
      </w:r>
      <w:r>
        <w:rPr>
          <w:szCs w:val="28"/>
        </w:rPr>
        <w:t xml:space="preserve"> </w:t>
      </w:r>
      <w:r w:rsidRPr="00D57A04">
        <w:rPr>
          <w:szCs w:val="28"/>
        </w:rPr>
        <w:t xml:space="preserve"> “Đẩy mạnh học tập và làm theo tư tưởng, đạo đức, phong cách Hồ Chí Minh</w:t>
      </w:r>
      <w:r>
        <w:rPr>
          <w:szCs w:val="28"/>
        </w:rPr>
        <w:t>”.</w:t>
      </w:r>
    </w:p>
    <w:p w:rsidR="008A745F" w:rsidRDefault="00D57A04" w:rsidP="00F650B7">
      <w:pPr>
        <w:spacing w:after="18" w:line="268" w:lineRule="auto"/>
        <w:ind w:left="0" w:firstLine="720"/>
        <w:jc w:val="left"/>
      </w:pPr>
      <w:r>
        <w:t xml:space="preserve">- </w:t>
      </w:r>
      <w:r w:rsidR="00C47796">
        <w:t>Phát động Thao giảng</w:t>
      </w:r>
      <w:r w:rsidR="00A4566F">
        <w:t xml:space="preserve"> </w:t>
      </w:r>
      <w:r w:rsidR="00E0597B">
        <w:t>-</w:t>
      </w:r>
      <w:r w:rsidR="00A4566F">
        <w:t xml:space="preserve"> </w:t>
      </w:r>
      <w:r w:rsidR="00C47796">
        <w:t xml:space="preserve">Dạy tốt chào mừng ngày thành lập Hội LHPN Việt Nam 20/10. </w:t>
      </w:r>
    </w:p>
    <w:p w:rsidR="00A4566F" w:rsidRDefault="00A4566F" w:rsidP="00F650B7">
      <w:pPr>
        <w:spacing w:after="18" w:line="268" w:lineRule="auto"/>
        <w:ind w:left="0" w:firstLine="720"/>
        <w:jc w:val="left"/>
      </w:pPr>
      <w:r>
        <w:t>- Phối kết hợp với nhà trường tổ chức hoạt động nhằm chào mừng ngày thành lập HLHPNVN 20/10.</w:t>
      </w:r>
    </w:p>
    <w:p w:rsidR="00F650B7" w:rsidRDefault="00CA5FEE" w:rsidP="004D35A8">
      <w:pPr>
        <w:pStyle w:val="ListParagraph"/>
        <w:spacing w:after="18" w:line="268" w:lineRule="auto"/>
        <w:ind w:left="0" w:firstLine="720"/>
        <w:jc w:val="left"/>
        <w:rPr>
          <w:b/>
        </w:rPr>
      </w:pPr>
      <w:r>
        <w:rPr>
          <w:b/>
        </w:rPr>
        <w:lastRenderedPageBreak/>
        <w:t>b</w:t>
      </w:r>
      <w:r w:rsidR="00D57A04">
        <w:rPr>
          <w:b/>
        </w:rPr>
        <w:t xml:space="preserve">. </w:t>
      </w:r>
      <w:r w:rsidR="00A65332">
        <w:rPr>
          <w:b/>
        </w:rPr>
        <w:t>Liên Đội</w:t>
      </w:r>
      <w:r w:rsidR="00C47796" w:rsidRPr="00072F5D">
        <w:rPr>
          <w:b/>
        </w:rPr>
        <w:t xml:space="preserve"> </w:t>
      </w:r>
    </w:p>
    <w:p w:rsidR="00F650B7" w:rsidRPr="00CA5FEE" w:rsidRDefault="00D57A04" w:rsidP="00FE4F88">
      <w:pPr>
        <w:pStyle w:val="ListParagraph"/>
        <w:spacing w:after="18" w:line="268" w:lineRule="auto"/>
        <w:ind w:left="0" w:firstLine="720"/>
      </w:pPr>
      <w:r>
        <w:t xml:space="preserve">- </w:t>
      </w:r>
      <w:r w:rsidR="00C47796">
        <w:t>Xây dựng và tổ chức Đại hội Liên Đội</w:t>
      </w:r>
      <w:r w:rsidR="00CA5FEE">
        <w:t xml:space="preserve"> theo đúng kế hoạch của trường ( KH sẽ thông báo sau)</w:t>
      </w:r>
    </w:p>
    <w:p w:rsidR="00F650B7" w:rsidRDefault="00D57A04" w:rsidP="00F650B7">
      <w:pPr>
        <w:pStyle w:val="ListParagraph"/>
        <w:spacing w:after="18" w:line="268" w:lineRule="auto"/>
        <w:ind w:left="0" w:firstLine="720"/>
      </w:pPr>
      <w:r>
        <w:t xml:space="preserve">- </w:t>
      </w:r>
      <w:r w:rsidR="00C47796">
        <w:t xml:space="preserve">Tổ chức quán triệt Nghị quyết Đại hội Liên Đội đến toàn thể HS; triển khai chấm thi đua theo kế hoạch. </w:t>
      </w:r>
    </w:p>
    <w:p w:rsidR="00F650B7" w:rsidRDefault="00D57A04" w:rsidP="00F650B7">
      <w:pPr>
        <w:pStyle w:val="ListParagraph"/>
        <w:spacing w:after="18" w:line="268" w:lineRule="auto"/>
        <w:ind w:left="0" w:firstLine="720"/>
      </w:pPr>
      <w:r>
        <w:t xml:space="preserve">- </w:t>
      </w:r>
      <w:r w:rsidR="00C47796">
        <w:t xml:space="preserve">Tiến hành cho các lớp tham gia tuyên truyền, tìm hiểu những tấm gương “Người tốt việc tốt”, tuyên truyền “Tuần lễ học tập Suốt đời”  </w:t>
      </w:r>
    </w:p>
    <w:p w:rsidR="00F650B7" w:rsidRDefault="00D57A04" w:rsidP="00F650B7">
      <w:pPr>
        <w:pStyle w:val="ListParagraph"/>
        <w:spacing w:after="18" w:line="268" w:lineRule="auto"/>
        <w:ind w:left="0" w:firstLine="720"/>
      </w:pPr>
      <w:r>
        <w:t xml:space="preserve">- </w:t>
      </w:r>
      <w:r w:rsidR="00C47796">
        <w:t xml:space="preserve">Phát động đăng ký thi đua tuần hoa tươi; tuần học tốt, ngày học tốt, giờ học tốt chào mừng “Ngày thành lập Hội Liên </w:t>
      </w:r>
      <w:r w:rsidR="004D35A8">
        <w:t>hiệp Phụ nữ Việt Nam” (20/10/20</w:t>
      </w:r>
      <w:r w:rsidR="004D35A8">
        <w:rPr>
          <w:lang w:val="vi-VN"/>
        </w:rPr>
        <w:t>2</w:t>
      </w:r>
      <w:r w:rsidR="00CA5FEE">
        <w:t>4</w:t>
      </w:r>
      <w:r w:rsidR="004D35A8">
        <w:t>)</w:t>
      </w:r>
    </w:p>
    <w:p w:rsidR="00F650B7" w:rsidRDefault="00D57A04" w:rsidP="00F650B7">
      <w:pPr>
        <w:pStyle w:val="ListParagraph"/>
        <w:spacing w:after="18" w:line="268" w:lineRule="auto"/>
        <w:ind w:left="0" w:firstLine="720"/>
      </w:pPr>
      <w:r>
        <w:t xml:space="preserve">- </w:t>
      </w:r>
      <w:r w:rsidR="00C47796">
        <w:t xml:space="preserve">Đăng kí thi đua đầu năm, kế hoạch hoạt động cho HĐĐ Huyện. </w:t>
      </w:r>
    </w:p>
    <w:p w:rsidR="00F650B7" w:rsidRDefault="00D57A04" w:rsidP="00F650B7">
      <w:pPr>
        <w:pStyle w:val="ListParagraph"/>
        <w:spacing w:after="18" w:line="268" w:lineRule="auto"/>
        <w:ind w:left="0" w:firstLine="720"/>
      </w:pPr>
      <w:r>
        <w:t xml:space="preserve">- </w:t>
      </w:r>
      <w:r w:rsidR="00C47796">
        <w:t xml:space="preserve">Tổ chức lao động phong quang trường, lớp. </w:t>
      </w:r>
    </w:p>
    <w:p w:rsidR="00F650B7" w:rsidRPr="004D35A8" w:rsidRDefault="00D57A04" w:rsidP="00F650B7">
      <w:pPr>
        <w:pStyle w:val="ListParagraph"/>
        <w:spacing w:after="18" w:line="268" w:lineRule="auto"/>
        <w:ind w:left="0" w:firstLine="720"/>
        <w:rPr>
          <w:lang w:val="vi-VN"/>
        </w:rPr>
      </w:pPr>
      <w:r>
        <w:t xml:space="preserve">- </w:t>
      </w:r>
      <w:r w:rsidR="00536F4F">
        <w:t>Phổ biến, tuyên truyền về bạo lực học đường.</w:t>
      </w:r>
      <w:r w:rsidR="00C47796">
        <w:t xml:space="preserve">Tổ chức cho học sinh ký cam kết Không vi phạm </w:t>
      </w:r>
      <w:r w:rsidR="004D35A8">
        <w:rPr>
          <w:lang w:val="vi-VN"/>
        </w:rPr>
        <w:t>bạo lực học đường</w:t>
      </w:r>
    </w:p>
    <w:p w:rsidR="004D35A8" w:rsidRDefault="00D57A04" w:rsidP="00F650B7">
      <w:pPr>
        <w:pStyle w:val="ListParagraph"/>
        <w:spacing w:after="18" w:line="268" w:lineRule="auto"/>
        <w:ind w:left="0" w:firstLine="720"/>
      </w:pPr>
      <w:r>
        <w:t xml:space="preserve">- </w:t>
      </w:r>
      <w:r w:rsidR="00C47796">
        <w:t xml:space="preserve">Triển khai phong trào “Đọc và làm theo báo Đội” năm học </w:t>
      </w:r>
      <w:r w:rsidR="004D35A8">
        <w:t>202</w:t>
      </w:r>
      <w:r w:rsidR="00CA5FEE">
        <w:t>4</w:t>
      </w:r>
      <w:r w:rsidR="004D35A8">
        <w:t>-202</w:t>
      </w:r>
      <w:r w:rsidR="00CA5FEE">
        <w:t>5</w:t>
      </w:r>
      <w:r w:rsidR="00C47796">
        <w:t xml:space="preserve">  </w:t>
      </w:r>
    </w:p>
    <w:p w:rsidR="00F255F2" w:rsidRDefault="00F255F2" w:rsidP="00F650B7">
      <w:pPr>
        <w:pStyle w:val="ListParagraph"/>
        <w:spacing w:after="18" w:line="268" w:lineRule="auto"/>
        <w:ind w:left="0" w:firstLine="720"/>
      </w:pPr>
      <w:r>
        <w:t>- Tập huấn cho BCH Liên đội sau khi ĐHLĐ các công tác của Liên Đội</w:t>
      </w:r>
    </w:p>
    <w:p w:rsidR="00F255F2" w:rsidRDefault="00F255F2" w:rsidP="00F650B7">
      <w:pPr>
        <w:pStyle w:val="ListParagraph"/>
        <w:spacing w:after="18" w:line="268" w:lineRule="auto"/>
        <w:ind w:left="0" w:firstLine="720"/>
      </w:pPr>
      <w:r>
        <w:t>- Thường xuyên kiểm tra, nhắc nhở các chi đội vệ sinh lớp, hành lang</w:t>
      </w:r>
    </w:p>
    <w:p w:rsidR="00536F4F" w:rsidRDefault="00536F4F" w:rsidP="00536F4F">
      <w:pPr>
        <w:pStyle w:val="ListParagraph"/>
        <w:spacing w:after="18" w:line="268" w:lineRule="auto"/>
        <w:ind w:left="0" w:firstLine="720"/>
      </w:pPr>
      <w:r>
        <w:t>- Nhắc nhở và có biện pháp rang đê đối với nhứng HS thường xuyên vi phạm ATGT: không đội mũ bảo hiểm, chở quá số người quy định</w:t>
      </w:r>
    </w:p>
    <w:p w:rsidR="00BC3BE7" w:rsidRDefault="004D35A8" w:rsidP="00F650B7">
      <w:pPr>
        <w:pStyle w:val="ListParagraph"/>
        <w:spacing w:after="18" w:line="268" w:lineRule="auto"/>
        <w:ind w:left="0" w:firstLine="720"/>
        <w:rPr>
          <w:lang w:val="vi-VN"/>
        </w:rPr>
      </w:pPr>
      <w:r>
        <w:rPr>
          <w:lang w:val="vi-VN"/>
        </w:rPr>
        <w:t>- Tổ chức phong trào giới thiệu, chia sẽ sách, câu chuyện hay trong giờ sinh hoạt dưới cờ</w:t>
      </w:r>
    </w:p>
    <w:p w:rsidR="00F650B7" w:rsidRDefault="00BC3BE7" w:rsidP="00F650B7">
      <w:pPr>
        <w:pStyle w:val="ListParagraph"/>
        <w:spacing w:after="18" w:line="268" w:lineRule="auto"/>
        <w:ind w:left="0" w:firstLine="720"/>
      </w:pPr>
      <w:r>
        <w:t xml:space="preserve">- </w:t>
      </w:r>
      <w:r w:rsidR="001F691B">
        <w:t xml:space="preserve">Liên đội phối kết hợp với </w:t>
      </w:r>
      <w:r>
        <w:t>Ban văn nghệ chuẩn bị các tiết mục văn nghệ để chào mừng Đại hội chi bộ nhiệm kỳ 2025-2027</w:t>
      </w:r>
      <w:r w:rsidR="00D32FCA">
        <w:rPr>
          <w:lang w:val="vi-VN"/>
        </w:rPr>
        <w:t>; Đại hội Liên đội năm học 2024-2025.</w:t>
      </w:r>
      <w:bookmarkStart w:id="0" w:name="_GoBack"/>
      <w:bookmarkEnd w:id="0"/>
      <w:r w:rsidR="00C47796">
        <w:tab/>
        <w:t xml:space="preserve"> </w:t>
      </w:r>
    </w:p>
    <w:p w:rsidR="008A745F" w:rsidRDefault="00D04251" w:rsidP="004D35A8">
      <w:pPr>
        <w:spacing w:after="18" w:line="268" w:lineRule="auto"/>
        <w:ind w:left="0" w:firstLine="720"/>
        <w:jc w:val="left"/>
      </w:pPr>
      <w:r>
        <w:rPr>
          <w:b/>
        </w:rPr>
        <w:t>5</w:t>
      </w:r>
      <w:r w:rsidR="006F746E">
        <w:rPr>
          <w:b/>
        </w:rPr>
        <w:t xml:space="preserve">. </w:t>
      </w:r>
      <w:r w:rsidR="00C47796" w:rsidRPr="00E90416">
        <w:rPr>
          <w:b/>
        </w:rPr>
        <w:t>Lao động</w:t>
      </w:r>
      <w:r w:rsidR="00A65332">
        <w:rPr>
          <w:b/>
        </w:rPr>
        <w:t>- CSVC</w:t>
      </w:r>
    </w:p>
    <w:p w:rsidR="008A745F" w:rsidRDefault="006F746E" w:rsidP="00F650B7">
      <w:pPr>
        <w:ind w:left="0" w:firstLine="720"/>
      </w:pPr>
      <w:r>
        <w:t xml:space="preserve">- </w:t>
      </w:r>
      <w:r w:rsidR="00C47796">
        <w:t xml:space="preserve">Phát động trang trí lớp học và kiểm tra chấm thi đua. </w:t>
      </w:r>
    </w:p>
    <w:p w:rsidR="008A745F" w:rsidRDefault="006F746E" w:rsidP="00F650B7">
      <w:pPr>
        <w:ind w:left="0" w:firstLine="720"/>
      </w:pPr>
      <w:r>
        <w:t xml:space="preserve">- </w:t>
      </w:r>
      <w:r w:rsidR="00C47796">
        <w:t xml:space="preserve">Có kế hoạch trồng và chăm sóc các bồn hoa trong sân trường, đảm bảo xanh – sạch- đẹp. </w:t>
      </w:r>
    </w:p>
    <w:p w:rsidR="008A745F" w:rsidRDefault="00D04251" w:rsidP="004D35A8">
      <w:pPr>
        <w:spacing w:after="18" w:line="268" w:lineRule="auto"/>
        <w:ind w:left="0" w:firstLine="720"/>
        <w:jc w:val="left"/>
        <w:rPr>
          <w:b/>
        </w:rPr>
      </w:pPr>
      <w:r>
        <w:rPr>
          <w:b/>
        </w:rPr>
        <w:t>6</w:t>
      </w:r>
      <w:r w:rsidR="00A65332">
        <w:rPr>
          <w:b/>
        </w:rPr>
        <w:t>. Các bộ phận</w:t>
      </w:r>
    </w:p>
    <w:p w:rsidR="00D04251" w:rsidRDefault="00A65332" w:rsidP="00D04251">
      <w:pPr>
        <w:pStyle w:val="ListParagraph"/>
        <w:spacing w:after="18" w:line="268" w:lineRule="auto"/>
        <w:ind w:left="0" w:firstLine="720"/>
      </w:pPr>
      <w:r>
        <w:rPr>
          <w:b/>
        </w:rPr>
        <w:t>* Kế toán</w:t>
      </w:r>
    </w:p>
    <w:p w:rsidR="00D04251" w:rsidRPr="00CA5FEE" w:rsidRDefault="00D04251" w:rsidP="00D04251">
      <w:pPr>
        <w:ind w:left="0" w:firstLine="720"/>
      </w:pPr>
      <w:r>
        <w:t xml:space="preserve">- </w:t>
      </w:r>
      <w:r>
        <w:rPr>
          <w:lang w:val="vi-VN"/>
        </w:rPr>
        <w:t>Triển khai và thu hồ sơ h</w:t>
      </w:r>
      <w:r w:rsidR="00CA5FEE">
        <w:t>ọc</w:t>
      </w:r>
      <w:r>
        <w:rPr>
          <w:lang w:val="vi-VN"/>
        </w:rPr>
        <w:t xml:space="preserve"> sinh thuộc đối tượng chính sách: Hạn cuối ngày </w:t>
      </w:r>
      <w:r w:rsidR="00CA5FEE">
        <w:t>10</w:t>
      </w:r>
      <w:r>
        <w:rPr>
          <w:lang w:val="vi-VN"/>
        </w:rPr>
        <w:t>/10/202</w:t>
      </w:r>
      <w:r w:rsidR="00CA5FEE">
        <w:t>4</w:t>
      </w:r>
    </w:p>
    <w:p w:rsidR="00D04251" w:rsidRDefault="00D04251" w:rsidP="00D04251">
      <w:pPr>
        <w:ind w:left="0" w:firstLine="720"/>
      </w:pPr>
      <w:r>
        <w:t xml:space="preserve">- Chuyển lương tháng 10, hồ sơ nâng lương, thâm niên tháng 10  </w:t>
      </w:r>
    </w:p>
    <w:p w:rsidR="00D04251" w:rsidRDefault="00D04251" w:rsidP="00D04251">
      <w:pPr>
        <w:ind w:left="0" w:firstLine="720"/>
      </w:pPr>
      <w:r>
        <w:t>- Cân đối ngân sách quý 3/202</w:t>
      </w:r>
      <w:r w:rsidR="00CA5FEE">
        <w:t>4</w:t>
      </w:r>
      <w:r>
        <w:t xml:space="preserve">, dự toán quý 4  </w:t>
      </w:r>
    </w:p>
    <w:p w:rsidR="00D04251" w:rsidRPr="00CA5FEE" w:rsidRDefault="00D04251" w:rsidP="00D04251">
      <w:pPr>
        <w:ind w:left="0" w:firstLine="720"/>
      </w:pPr>
      <w:r>
        <w:t>- Xác định nhu cầu tiền lương; lập dự toán chi ngân sách năm 202</w:t>
      </w:r>
      <w:r w:rsidR="00CA5FEE">
        <w:t>5</w:t>
      </w:r>
    </w:p>
    <w:p w:rsidR="00D04251" w:rsidRDefault="00D04251" w:rsidP="00D04251">
      <w:pPr>
        <w:ind w:left="0" w:firstLine="720"/>
      </w:pPr>
      <w:r>
        <w:t>- Làm hồ sơ nâng lương, thâm niên, vượt khung cho CB-GV-NV</w:t>
      </w:r>
      <w:r>
        <w:rPr>
          <w:lang w:val="vi-VN"/>
        </w:rPr>
        <w:t xml:space="preserve"> ( Nếu có)</w:t>
      </w:r>
      <w:r>
        <w:t xml:space="preserve"> </w:t>
      </w:r>
    </w:p>
    <w:p w:rsidR="00D04251" w:rsidRPr="00D04251" w:rsidRDefault="00D04251" w:rsidP="00D04251">
      <w:pPr>
        <w:ind w:left="0" w:firstLine="720"/>
      </w:pPr>
      <w:r>
        <w:t>- Hoàn thành các báo cáo trên trang tài sản công</w:t>
      </w:r>
    </w:p>
    <w:p w:rsidR="002E5569" w:rsidRDefault="00072F5D" w:rsidP="004D35A8">
      <w:pPr>
        <w:ind w:left="0" w:firstLine="720"/>
        <w:rPr>
          <w:b/>
        </w:rPr>
      </w:pPr>
      <w:r>
        <w:rPr>
          <w:b/>
        </w:rPr>
        <w:t>*</w:t>
      </w:r>
      <w:r w:rsidR="00A65332">
        <w:rPr>
          <w:b/>
        </w:rPr>
        <w:t>Văn thư</w:t>
      </w:r>
      <w:r w:rsidR="00C47796">
        <w:rPr>
          <w:b/>
        </w:rPr>
        <w:t xml:space="preserve"> </w:t>
      </w:r>
    </w:p>
    <w:p w:rsidR="008A745F" w:rsidRDefault="002E5569" w:rsidP="002E5569">
      <w:pPr>
        <w:ind w:left="0" w:firstLine="720"/>
      </w:pPr>
      <w:r>
        <w:rPr>
          <w:b/>
        </w:rPr>
        <w:t xml:space="preserve">- </w:t>
      </w:r>
      <w:r w:rsidR="00C47796">
        <w:rPr>
          <w:b/>
        </w:rPr>
        <w:t>C</w:t>
      </w:r>
      <w:r w:rsidR="00C47796">
        <w:t>ập nhập đầy đủ các công văn đi, đến</w:t>
      </w:r>
      <w:r w:rsidR="00C47796">
        <w:rPr>
          <w:sz w:val="26"/>
        </w:rPr>
        <w:t xml:space="preserve">. </w:t>
      </w:r>
    </w:p>
    <w:p w:rsidR="00BC5DFB" w:rsidRDefault="006B223C" w:rsidP="00F650B7">
      <w:pPr>
        <w:ind w:left="0" w:firstLine="720"/>
      </w:pPr>
      <w:r>
        <w:rPr>
          <w:lang w:val="vi-VN"/>
        </w:rPr>
        <w:t>- C</w:t>
      </w:r>
      <w:r w:rsidR="00C47796">
        <w:t>ập nhật dữ liệu lên hệ thống thông tin điện tử quản lý PCGD-XMC năm 20</w:t>
      </w:r>
      <w:r w:rsidR="00BC5DFB">
        <w:t>2</w:t>
      </w:r>
      <w:r w:rsidR="00CA5FEE">
        <w:t>4</w:t>
      </w:r>
      <w:r w:rsidR="00C47796">
        <w:t xml:space="preserve"> </w:t>
      </w:r>
    </w:p>
    <w:p w:rsidR="008A745F" w:rsidRDefault="00072F5D" w:rsidP="00F650B7">
      <w:pPr>
        <w:ind w:left="0" w:firstLine="720"/>
        <w:rPr>
          <w:sz w:val="26"/>
        </w:rPr>
      </w:pPr>
      <w:r>
        <w:lastRenderedPageBreak/>
        <w:t xml:space="preserve">- </w:t>
      </w:r>
      <w:r w:rsidR="00C47796">
        <w:t>Phô tô và chuyển giao công văn đến các bộ phận có liên quan</w:t>
      </w:r>
      <w:r w:rsidR="00C47796">
        <w:rPr>
          <w:sz w:val="26"/>
        </w:rPr>
        <w:t xml:space="preserve"> </w:t>
      </w:r>
    </w:p>
    <w:p w:rsidR="006B223C" w:rsidRDefault="006B223C" w:rsidP="00F650B7">
      <w:pPr>
        <w:ind w:left="0" w:firstLine="720"/>
        <w:rPr>
          <w:szCs w:val="28"/>
          <w:lang w:val="vi-VN"/>
        </w:rPr>
      </w:pPr>
      <w:r w:rsidRPr="006B223C">
        <w:rPr>
          <w:szCs w:val="28"/>
          <w:lang w:val="vi-VN"/>
        </w:rPr>
        <w:t xml:space="preserve">- Nắm danh sách học sinh </w:t>
      </w:r>
      <w:r>
        <w:rPr>
          <w:szCs w:val="28"/>
          <w:lang w:val="vi-VN"/>
        </w:rPr>
        <w:t>chính sách, học sinh được nhận quà, BHYT để có sự điều chỉnh hợp lý.</w:t>
      </w:r>
    </w:p>
    <w:p w:rsidR="00D64BA8" w:rsidRPr="00D64BA8" w:rsidRDefault="00D64BA8" w:rsidP="00F650B7">
      <w:pPr>
        <w:ind w:left="0" w:firstLine="720"/>
        <w:rPr>
          <w:szCs w:val="28"/>
        </w:rPr>
      </w:pPr>
      <w:r>
        <w:rPr>
          <w:szCs w:val="28"/>
        </w:rPr>
        <w:t>- Niêm yết các công văn, kế hoạch của PGD, nhà trường ở bảng tin</w:t>
      </w:r>
    </w:p>
    <w:p w:rsidR="00072F5D" w:rsidRDefault="00072F5D" w:rsidP="006B223C">
      <w:pPr>
        <w:ind w:left="0" w:firstLine="720"/>
        <w:rPr>
          <w:b/>
        </w:rPr>
      </w:pPr>
      <w:r>
        <w:rPr>
          <w:b/>
        </w:rPr>
        <w:t>*</w:t>
      </w:r>
      <w:r w:rsidR="00CC5426">
        <w:rPr>
          <w:b/>
        </w:rPr>
        <w:t>Thư viện</w:t>
      </w:r>
    </w:p>
    <w:p w:rsidR="008A745F" w:rsidRDefault="00C47796" w:rsidP="00F650B7">
      <w:pPr>
        <w:ind w:left="0" w:firstLine="720"/>
      </w:pPr>
      <w:r>
        <w:t>- Kết hợp tổ chức thực hiện “Tuần lễ hưởng ứng học tập suốt đời” năm 20</w:t>
      </w:r>
      <w:r w:rsidR="00BC5DFB">
        <w:t>2</w:t>
      </w:r>
      <w:r w:rsidR="00CA5FEE">
        <w:t>4</w:t>
      </w:r>
      <w:r>
        <w:t xml:space="preserve"> </w:t>
      </w:r>
    </w:p>
    <w:p w:rsidR="008A745F" w:rsidRDefault="00072F5D" w:rsidP="00F650B7">
      <w:pPr>
        <w:ind w:left="0" w:firstLine="720"/>
      </w:pPr>
      <w:r>
        <w:t xml:space="preserve">- </w:t>
      </w:r>
      <w:r w:rsidR="00C47796">
        <w:t>Phát động và duy tr</w:t>
      </w:r>
      <w:r w:rsidR="006B223C">
        <w:t xml:space="preserve">ì phong trào đọc sách theo </w:t>
      </w:r>
      <w:r w:rsidR="006B223C">
        <w:rPr>
          <w:lang w:val="vi-VN"/>
        </w:rPr>
        <w:t>TKB</w:t>
      </w:r>
      <w:r w:rsidR="00C47796">
        <w:t xml:space="preserve">   </w:t>
      </w:r>
    </w:p>
    <w:p w:rsidR="008A745F" w:rsidRDefault="00072F5D" w:rsidP="00F650B7">
      <w:pPr>
        <w:ind w:left="0" w:firstLine="720"/>
      </w:pPr>
      <w:r>
        <w:t xml:space="preserve">- </w:t>
      </w:r>
      <w:r w:rsidR="00C47796">
        <w:t xml:space="preserve">Giới thiệu </w:t>
      </w:r>
      <w:r>
        <w:t>sách tháng 10</w:t>
      </w:r>
    </w:p>
    <w:p w:rsidR="008A745F" w:rsidRPr="00CA5FEE" w:rsidRDefault="00072F5D" w:rsidP="00F650B7">
      <w:pPr>
        <w:ind w:left="0" w:firstLine="720"/>
      </w:pPr>
      <w:r>
        <w:t xml:space="preserve">- </w:t>
      </w:r>
      <w:r w:rsidR="00C47796">
        <w:t>Báo cáo Tuần lễ hưởng ứng học tập suốt đời năm 20</w:t>
      </w:r>
      <w:r w:rsidR="00BC5DFB">
        <w:t>2</w:t>
      </w:r>
      <w:r w:rsidR="00CA5FEE">
        <w:t>4</w:t>
      </w:r>
    </w:p>
    <w:p w:rsidR="006B223C" w:rsidRPr="00CC5426" w:rsidRDefault="00CC5426" w:rsidP="00F650B7">
      <w:pPr>
        <w:ind w:left="0" w:firstLine="720"/>
        <w:rPr>
          <w:b/>
          <w:lang w:val="vi-VN"/>
        </w:rPr>
      </w:pPr>
      <w:r>
        <w:rPr>
          <w:b/>
          <w:lang w:val="vi-VN"/>
        </w:rPr>
        <w:t>* Thủ quỹ</w:t>
      </w:r>
    </w:p>
    <w:p w:rsidR="006B223C" w:rsidRDefault="006B223C" w:rsidP="00F650B7">
      <w:pPr>
        <w:ind w:left="0" w:firstLine="720"/>
        <w:rPr>
          <w:lang w:val="vi-VN"/>
        </w:rPr>
      </w:pPr>
      <w:r>
        <w:rPr>
          <w:lang w:val="vi-VN"/>
        </w:rPr>
        <w:t>- Thu các khoản thu theo quy định ( Nếu PH đến nộp trực tiếp)</w:t>
      </w:r>
    </w:p>
    <w:p w:rsidR="006B223C" w:rsidRPr="006B223C" w:rsidRDefault="006B223C" w:rsidP="00F650B7">
      <w:pPr>
        <w:ind w:left="0" w:firstLine="720"/>
        <w:rPr>
          <w:lang w:val="vi-VN"/>
        </w:rPr>
      </w:pPr>
      <w:r>
        <w:rPr>
          <w:lang w:val="vi-VN"/>
        </w:rPr>
        <w:t>- Cho HS đăng ký nhu cầu mua áo quần thể dục, bảng tên, logo nếu có nhu cầu</w:t>
      </w:r>
    </w:p>
    <w:p w:rsidR="008A745F" w:rsidRDefault="00072F5D" w:rsidP="006B223C">
      <w:pPr>
        <w:ind w:left="0" w:firstLine="720"/>
      </w:pPr>
      <w:r>
        <w:rPr>
          <w:b/>
        </w:rPr>
        <w:t>*</w:t>
      </w:r>
      <w:r w:rsidR="00CC5426">
        <w:rPr>
          <w:b/>
        </w:rPr>
        <w:t>Thiết bị</w:t>
      </w:r>
    </w:p>
    <w:p w:rsidR="008A745F" w:rsidRDefault="00072F5D" w:rsidP="00F650B7">
      <w:pPr>
        <w:ind w:left="0" w:firstLine="720"/>
      </w:pPr>
      <w:r>
        <w:t xml:space="preserve">- </w:t>
      </w:r>
      <w:r w:rsidR="00C47796">
        <w:t xml:space="preserve">Cho GV mượn, trả thiết bị dạy học kịp thời, đúng quy định; lau chùi, sắp xếp, bảo dưỡng các ĐDDH. </w:t>
      </w:r>
    </w:p>
    <w:p w:rsidR="008A745F" w:rsidRDefault="00072F5D" w:rsidP="00F650B7">
      <w:pPr>
        <w:ind w:left="0" w:firstLine="720"/>
      </w:pPr>
      <w:r>
        <w:t xml:space="preserve">- </w:t>
      </w:r>
      <w:r w:rsidR="00C47796">
        <w:t xml:space="preserve">Tiếp tục làm các kế hoạch đầu năm của bộ phận thiết bị; tiếp tục nhận và tổng hợp kế hoạch sử dụng thiết bị học kỳ 1 năm học </w:t>
      </w:r>
      <w:r w:rsidR="002341A2">
        <w:t>202</w:t>
      </w:r>
      <w:r w:rsidR="006B223C">
        <w:rPr>
          <w:lang w:val="vi-VN"/>
        </w:rPr>
        <w:t>3</w:t>
      </w:r>
      <w:r w:rsidR="002341A2">
        <w:t>-202</w:t>
      </w:r>
      <w:r w:rsidR="006B223C">
        <w:rPr>
          <w:lang w:val="vi-VN"/>
        </w:rPr>
        <w:t>4</w:t>
      </w:r>
      <w:r w:rsidR="00C47796">
        <w:t xml:space="preserve"> </w:t>
      </w:r>
    </w:p>
    <w:p w:rsidR="00072F5D" w:rsidRDefault="00072F5D" w:rsidP="00F650B7">
      <w:pPr>
        <w:ind w:left="0" w:firstLine="720"/>
      </w:pPr>
      <w:r>
        <w:t xml:space="preserve">- </w:t>
      </w:r>
      <w:r w:rsidR="00C47796">
        <w:t xml:space="preserve">Vào sổ theo dõi tài sản cố định và công cụ dụng cụ tại nơi sử dụng; vào sổ tiêu hao vật tư, thiết bị; </w:t>
      </w:r>
    </w:p>
    <w:p w:rsidR="00D04251" w:rsidRDefault="00D04251" w:rsidP="00F650B7">
      <w:pPr>
        <w:ind w:left="0" w:firstLine="720"/>
      </w:pPr>
      <w:r>
        <w:t>- Hoàn thành các báo cáo đầu năm trên trang CSDL của ngành</w:t>
      </w:r>
    </w:p>
    <w:p w:rsidR="008A745F" w:rsidRDefault="00072F5D" w:rsidP="006B223C">
      <w:pPr>
        <w:ind w:left="0" w:firstLine="720"/>
      </w:pPr>
      <w:r>
        <w:t>*</w:t>
      </w:r>
      <w:r w:rsidR="00B56BCD">
        <w:rPr>
          <w:lang w:val="vi-VN"/>
        </w:rPr>
        <w:t xml:space="preserve"> </w:t>
      </w:r>
      <w:r w:rsidR="00CC5426">
        <w:rPr>
          <w:b/>
        </w:rPr>
        <w:t>Y tế- VSHĐ</w:t>
      </w:r>
    </w:p>
    <w:p w:rsidR="006B223C" w:rsidRPr="006B223C" w:rsidRDefault="00072F5D" w:rsidP="00F650B7">
      <w:pPr>
        <w:ind w:left="0" w:firstLine="720"/>
        <w:rPr>
          <w:lang w:val="vi-VN"/>
        </w:rPr>
      </w:pPr>
      <w:r>
        <w:t xml:space="preserve">- </w:t>
      </w:r>
      <w:r w:rsidR="00BC5DFB">
        <w:t>Kiểm tra vệ sinh trường lớp</w:t>
      </w:r>
      <w:r w:rsidR="006B223C">
        <w:rPr>
          <w:lang w:val="vi-VN"/>
        </w:rPr>
        <w:t>, nhà vệ sinh</w:t>
      </w:r>
    </w:p>
    <w:p w:rsidR="008A745F" w:rsidRDefault="00072F5D" w:rsidP="00F650B7">
      <w:pPr>
        <w:ind w:left="0" w:firstLine="720"/>
      </w:pPr>
      <w:r>
        <w:t xml:space="preserve">- </w:t>
      </w:r>
      <w:r w:rsidR="00C47796">
        <w:t>Đẩy mạnh công tác tuyên truyền ý thức giữ gìn vệ s</w:t>
      </w:r>
      <w:r w:rsidR="005F3E20">
        <w:t>inh cá nhân, vệ sinh môi trường, bệnh phong, sốt xuất huyết</w:t>
      </w:r>
      <w:r w:rsidR="006B223C">
        <w:rPr>
          <w:lang w:val="vi-VN"/>
        </w:rPr>
        <w:t>, đau măt đỏ</w:t>
      </w:r>
      <w:r w:rsidR="00C47796">
        <w:t xml:space="preserve"> </w:t>
      </w:r>
    </w:p>
    <w:p w:rsidR="008A745F" w:rsidRDefault="00072F5D" w:rsidP="00F650B7">
      <w:pPr>
        <w:ind w:left="0" w:firstLine="720"/>
      </w:pPr>
      <w:r>
        <w:t xml:space="preserve">- </w:t>
      </w:r>
      <w:r w:rsidR="00C47796">
        <w:t xml:space="preserve">Sơ cứu và xử lý một số bệnh thông thường. </w:t>
      </w:r>
    </w:p>
    <w:p w:rsidR="008A745F" w:rsidRDefault="00072F5D" w:rsidP="00F650B7">
      <w:pPr>
        <w:ind w:left="0" w:firstLine="720"/>
      </w:pPr>
      <w:r>
        <w:t xml:space="preserve">- </w:t>
      </w:r>
      <w:r w:rsidR="00C47796">
        <w:t>Tiến hành phân loại sức khỏe cho học sinh và quản lý, lưu h</w:t>
      </w:r>
      <w:r w:rsidR="006D7838">
        <w:t>ồ sơ theo dõi sức khoẻ học sinh. Cập nhật thông tin sau khi khám sức khỏe cho HS lên Cổng TTGD để kịp thời đồng bộ dữ liệu của HS.</w:t>
      </w:r>
    </w:p>
    <w:p w:rsidR="00DC1726" w:rsidRDefault="00DC1726" w:rsidP="00F650B7">
      <w:pPr>
        <w:ind w:left="0" w:firstLine="720"/>
      </w:pPr>
      <w:r>
        <w:t>- Thường xuyên kiểm tra công tác vệ sinh, ATTP ở Căngtin của trường.</w:t>
      </w:r>
    </w:p>
    <w:p w:rsidR="00927983" w:rsidRPr="00B56BCD" w:rsidRDefault="00CC5426" w:rsidP="00F650B7">
      <w:pPr>
        <w:ind w:left="0" w:firstLine="720"/>
        <w:rPr>
          <w:b/>
          <w:lang w:val="vi-VN"/>
        </w:rPr>
      </w:pPr>
      <w:r>
        <w:rPr>
          <w:b/>
          <w:lang w:val="vi-VN"/>
        </w:rPr>
        <w:t>* Bảo vệ</w:t>
      </w:r>
    </w:p>
    <w:p w:rsidR="00927983" w:rsidRDefault="00927983" w:rsidP="00F650B7">
      <w:pPr>
        <w:ind w:left="0" w:firstLine="720"/>
        <w:rPr>
          <w:lang w:val="vi-VN"/>
        </w:rPr>
      </w:pPr>
      <w:r>
        <w:rPr>
          <w:lang w:val="vi-VN"/>
        </w:rPr>
        <w:t>- Đóng mở cửa các phòng học, phòng làm việc, cổng trường đúng giờ, theo quy định.</w:t>
      </w:r>
    </w:p>
    <w:p w:rsidR="00927983" w:rsidRDefault="00927983" w:rsidP="00F650B7">
      <w:pPr>
        <w:ind w:left="0" w:firstLine="720"/>
        <w:rPr>
          <w:lang w:val="vi-VN"/>
        </w:rPr>
      </w:pPr>
      <w:r>
        <w:rPr>
          <w:lang w:val="vi-VN"/>
        </w:rPr>
        <w:t>- Đánh trống đúng thời gian; Nhắc nhở người dân, phụ huynh khi đến làm việc tại trường về trang phục, không cho PH lên trực tiếp trên các lớp học; Khi PH hoặc người dân đến gặp HT bảo vệ phải báo cáo HT để hẹn lịch gặp</w:t>
      </w:r>
      <w:r w:rsidR="00F224B7">
        <w:rPr>
          <w:lang w:val="vi-VN"/>
        </w:rPr>
        <w:t xml:space="preserve"> ( Trừ trường hợp đột xuất)</w:t>
      </w:r>
    </w:p>
    <w:p w:rsidR="00F224B7" w:rsidRDefault="00F224B7" w:rsidP="00F650B7">
      <w:pPr>
        <w:ind w:left="0" w:firstLine="720"/>
        <w:rPr>
          <w:lang w:val="vi-VN"/>
        </w:rPr>
      </w:pPr>
      <w:r>
        <w:rPr>
          <w:lang w:val="vi-VN"/>
        </w:rPr>
        <w:t>- Kiểm tra bàn ghế các phòng học, không để t</w:t>
      </w:r>
      <w:r w:rsidR="00D04251">
        <w:rPr>
          <w:lang w:val="vi-VN"/>
        </w:rPr>
        <w:t xml:space="preserve">hiếu bàn ghế, thay các bàn ghế </w:t>
      </w:r>
      <w:r w:rsidR="00D04251">
        <w:t>đ</w:t>
      </w:r>
      <w:r>
        <w:rPr>
          <w:lang w:val="vi-VN"/>
        </w:rPr>
        <w:t>ã bị gãy, hư hỏng</w:t>
      </w:r>
    </w:p>
    <w:p w:rsidR="006D5DB1" w:rsidRDefault="006D5DB1" w:rsidP="00F650B7">
      <w:pPr>
        <w:ind w:left="0" w:firstLine="720"/>
        <w:rPr>
          <w:lang w:val="vi-VN"/>
        </w:rPr>
      </w:pPr>
      <w:r>
        <w:rPr>
          <w:lang w:val="vi-VN"/>
        </w:rPr>
        <w:t>- Làm vệ sinh 02 dãy phòng học bộ môn ( Trên và dưới lầu)</w:t>
      </w:r>
    </w:p>
    <w:p w:rsidR="00A61A5D" w:rsidRPr="00927983" w:rsidRDefault="00A61A5D" w:rsidP="00F650B7">
      <w:pPr>
        <w:ind w:left="0" w:firstLine="720"/>
        <w:rPr>
          <w:lang w:val="vi-VN"/>
        </w:rPr>
      </w:pPr>
      <w:r>
        <w:rPr>
          <w:lang w:val="vi-VN"/>
        </w:rPr>
        <w:t>- Tưới cây, cắt cỏ</w:t>
      </w:r>
    </w:p>
    <w:p w:rsidR="008A745F" w:rsidRDefault="00D04251" w:rsidP="006B223C">
      <w:pPr>
        <w:ind w:left="0" w:firstLine="720"/>
      </w:pPr>
      <w:r>
        <w:rPr>
          <w:b/>
        </w:rPr>
        <w:t>7</w:t>
      </w:r>
      <w:r w:rsidR="00C47796">
        <w:rPr>
          <w:b/>
        </w:rPr>
        <w:t xml:space="preserve">. </w:t>
      </w:r>
      <w:r w:rsidR="00D35AA4">
        <w:rPr>
          <w:b/>
        </w:rPr>
        <w:t>Ban quản trị cổng</w:t>
      </w:r>
    </w:p>
    <w:p w:rsidR="00D35AA4" w:rsidRDefault="00D35AA4" w:rsidP="00F650B7">
      <w:pPr>
        <w:ind w:left="0" w:firstLine="720"/>
      </w:pPr>
      <w:r>
        <w:lastRenderedPageBreak/>
        <w:t>- Cập nhật dữ liệu ban đầu vào đầu mỗi năm học như: Danh sách Lớp; phân công giảng dạy, thời khóa biểu; học sinh tuyển mới, cập nhật danh sách học sinh, nhân thân học sinh theo lớp; học sinh bỏ học, chuyển đi</w:t>
      </w:r>
      <w:r w:rsidR="00F31DDB">
        <w:t>, chuyển đến trong hè trên Cổng</w:t>
      </w:r>
      <w:r w:rsidR="00F31DDB">
        <w:rPr>
          <w:lang w:val="vi-VN"/>
        </w:rPr>
        <w:t xml:space="preserve"> TT</w:t>
      </w:r>
      <w:r>
        <w:t xml:space="preserve"> </w:t>
      </w:r>
    </w:p>
    <w:p w:rsidR="00D35AA4" w:rsidRDefault="00D35AA4" w:rsidP="00F650B7">
      <w:pPr>
        <w:ind w:left="0" w:firstLine="720"/>
      </w:pPr>
      <w:r>
        <w:t xml:space="preserve">- Thực hiện thao tác học sinh chuyển trường, chuyển lớp; tiếp nhận học sinh chuyển đến; học sinh bỏ học trên Cổng hoặc khi có thay đổi theo sự phân công của Hiệu trưởng. </w:t>
      </w:r>
    </w:p>
    <w:p w:rsidR="00D35AA4" w:rsidRDefault="00D35AA4" w:rsidP="00F650B7">
      <w:pPr>
        <w:ind w:left="0" w:firstLine="720"/>
      </w:pPr>
      <w:r>
        <w:t xml:space="preserve">- Quản lý và bảo mật dữ liệu, thực hiện khóa/mở cập nhật điểm, kết quả học tập của học sinh theo yêu cầu của Hiệu trưởng. </w:t>
      </w:r>
    </w:p>
    <w:p w:rsidR="00D35AA4" w:rsidRPr="00F31DDB" w:rsidRDefault="00D35AA4" w:rsidP="00F650B7">
      <w:pPr>
        <w:ind w:left="0" w:firstLine="720"/>
        <w:rPr>
          <w:lang w:val="vi-VN"/>
        </w:rPr>
      </w:pPr>
      <w:r>
        <w:t xml:space="preserve">- Tập huấn, hướng dẫn, hỗ trợ giáo viên, nhân viên trong việc </w:t>
      </w:r>
      <w:r w:rsidR="00F31DDB">
        <w:rPr>
          <w:lang w:val="vi-VN"/>
        </w:rPr>
        <w:t>thực hiện học bạ số sau khi tập huấn theo KH của PGD</w:t>
      </w:r>
    </w:p>
    <w:p w:rsidR="008A745F" w:rsidRDefault="00072F5D" w:rsidP="00F650B7">
      <w:pPr>
        <w:ind w:left="0" w:firstLine="720"/>
      </w:pPr>
      <w:r>
        <w:t xml:space="preserve">- </w:t>
      </w:r>
      <w:r w:rsidR="00C47796">
        <w:t xml:space="preserve">Kịp thời đăng tải các hoạt động diễn ra tại trường trên trang Web.  </w:t>
      </w:r>
    </w:p>
    <w:p w:rsidR="006F6211" w:rsidRDefault="006F6211" w:rsidP="00F650B7">
      <w:pPr>
        <w:ind w:left="0" w:firstLine="720"/>
        <w:rPr>
          <w:lang w:val="vi-VN"/>
        </w:rPr>
      </w:pPr>
      <w:r>
        <w:rPr>
          <w:lang w:val="vi-VN"/>
        </w:rPr>
        <w:t xml:space="preserve">- </w:t>
      </w:r>
      <w:r w:rsidR="00F31DDB">
        <w:rPr>
          <w:lang w:val="vi-VN"/>
        </w:rPr>
        <w:t xml:space="preserve">Phối kết hợp với GVCN để </w:t>
      </w:r>
      <w:r w:rsidR="00F31DDB">
        <w:rPr>
          <w:lang w:val="vi-VN"/>
        </w:rPr>
        <w:t>cập nhật các TT về HS nhằm đồng bộ CSDL để b</w:t>
      </w:r>
      <w:r>
        <w:rPr>
          <w:lang w:val="vi-VN"/>
        </w:rPr>
        <w:t>áo cáo kịp thời theo CV của sở, phòng GD</w:t>
      </w:r>
      <w:r w:rsidR="00F31DDB">
        <w:rPr>
          <w:lang w:val="vi-VN"/>
        </w:rPr>
        <w:t>.</w:t>
      </w:r>
    </w:p>
    <w:p w:rsidR="00F650B7" w:rsidRDefault="00D04251" w:rsidP="00927983">
      <w:pPr>
        <w:spacing w:after="18" w:line="268" w:lineRule="auto"/>
        <w:ind w:left="0" w:firstLine="720"/>
        <w:jc w:val="left"/>
        <w:rPr>
          <w:b/>
        </w:rPr>
      </w:pPr>
      <w:r>
        <w:rPr>
          <w:b/>
        </w:rPr>
        <w:t>8</w:t>
      </w:r>
      <w:r w:rsidR="00C47796">
        <w:rPr>
          <w:b/>
        </w:rPr>
        <w:t>. PCGD</w:t>
      </w:r>
      <w:r w:rsidR="00D35AA4">
        <w:rPr>
          <w:b/>
        </w:rPr>
        <w:t xml:space="preserve"> </w:t>
      </w:r>
      <w:r w:rsidR="002341A2">
        <w:rPr>
          <w:b/>
        </w:rPr>
        <w:t>-</w:t>
      </w:r>
      <w:r w:rsidR="00D35AA4">
        <w:rPr>
          <w:b/>
        </w:rPr>
        <w:t xml:space="preserve"> Xóa mù chữ</w:t>
      </w:r>
    </w:p>
    <w:p w:rsidR="00F73171" w:rsidRPr="00F73171" w:rsidRDefault="00F73171" w:rsidP="00AD2DDC">
      <w:pPr>
        <w:spacing w:after="18" w:line="268" w:lineRule="auto"/>
        <w:ind w:left="0" w:firstLine="720"/>
      </w:pPr>
      <w:r w:rsidRPr="00F73171">
        <w:t xml:space="preserve">- Xây dựng kế hoạch điều tra, thu thập số liệu, </w:t>
      </w:r>
      <w:r w:rsidR="009248FA">
        <w:t>cập nhật thông tin vào phiếu điều tra.</w:t>
      </w:r>
      <w:r w:rsidR="00AD2DDC" w:rsidRPr="00AD2DDC">
        <w:t xml:space="preserve"> </w:t>
      </w:r>
      <w:r w:rsidR="00AD2DDC">
        <w:t>Phân công ban PCGD-XMC: Cô Hoa chịu trách nhiệm chính, phân công</w:t>
      </w:r>
      <w:r w:rsidR="00AD2DDC">
        <w:rPr>
          <w:lang w:val="vi-VN"/>
        </w:rPr>
        <w:t xml:space="preserve"> các tổ</w:t>
      </w:r>
      <w:r w:rsidR="00AD2DDC">
        <w:t xml:space="preserve"> </w:t>
      </w:r>
      <w:r w:rsidR="00AD2DDC">
        <w:rPr>
          <w:lang w:val="vi-VN"/>
        </w:rPr>
        <w:t>tiến hành điều tra, thu thập số liệu, cập nhật vào phiếu</w:t>
      </w:r>
      <w:r w:rsidR="00AD2DDC">
        <w:t>;  Cô Huyền, Thầy Tấn, Cô Nhung nhập và xử lý số liệu, hoàn thiện hồ sơ</w:t>
      </w:r>
    </w:p>
    <w:p w:rsidR="00D35AA4" w:rsidRPr="00AD2DDC" w:rsidRDefault="00C47796" w:rsidP="00AD2DDC">
      <w:pPr>
        <w:spacing w:after="0" w:line="240" w:lineRule="auto"/>
        <w:ind w:left="0" w:firstLine="720"/>
        <w:rPr>
          <w:color w:val="auto"/>
          <w:sz w:val="24"/>
          <w:szCs w:val="24"/>
        </w:rPr>
      </w:pPr>
      <w:r>
        <w:t xml:space="preserve">- Tiến hành tự kiểm tra, hoàn thành hồ sơ PCGD THCS và XMC để huyện tiến hành kiểm tra hồ sơ </w:t>
      </w:r>
      <w:r w:rsidR="002341A2">
        <w:t>năm 202</w:t>
      </w:r>
      <w:r w:rsidR="00CA5FEE">
        <w:t>4</w:t>
      </w:r>
      <w:r w:rsidR="002341A2">
        <w:t xml:space="preserve"> </w:t>
      </w:r>
      <w:r w:rsidR="00D35AA4">
        <w:t>theo kế hoạch</w:t>
      </w:r>
      <w:r w:rsidR="00F73171">
        <w:t>.</w:t>
      </w:r>
    </w:p>
    <w:p w:rsidR="008A745F" w:rsidRDefault="00C47796" w:rsidP="00927983">
      <w:pPr>
        <w:ind w:left="0" w:firstLine="720"/>
      </w:pPr>
      <w:r>
        <w:t>Trên đây là báo cáo kết quả họat động tháng 9/20</w:t>
      </w:r>
      <w:r w:rsidR="00072F5D">
        <w:t>2</w:t>
      </w:r>
      <w:r w:rsidR="00880273">
        <w:t>4</w:t>
      </w:r>
      <w:r w:rsidR="00D35AA4">
        <w:t xml:space="preserve"> </w:t>
      </w:r>
      <w:r>
        <w:t>và kế hoạch tháng 10/20</w:t>
      </w:r>
      <w:r w:rsidR="00072F5D">
        <w:t>2</w:t>
      </w:r>
      <w:r w:rsidR="00880273">
        <w:t xml:space="preserve">4 </w:t>
      </w:r>
      <w:r>
        <w:t>của nhà trường. Đề nghị các thành viên trong Hội đồng sư phạm, các bộ phận chức năng theo dõi, lên kế hoạch chi tiết thực hiện theo trách nhiệm được phân công, cuối tháng có rút kinh nghiệm báo cáo Hiệu trưởng trước ngày 26 tháng 10 năm 20</w:t>
      </w:r>
      <w:r w:rsidR="00D35AA4">
        <w:t>2</w:t>
      </w:r>
      <w:r w:rsidR="00880273">
        <w:t>4</w:t>
      </w:r>
      <w:r w:rsidR="00927983">
        <w:rPr>
          <w:lang w:val="vi-VN"/>
        </w:rPr>
        <w:t>./.</w:t>
      </w:r>
      <w:r>
        <w:t xml:space="preserve"> </w:t>
      </w:r>
    </w:p>
    <w:p w:rsidR="00D35AA4" w:rsidRDefault="00D35AA4" w:rsidP="00D35AA4">
      <w:pPr>
        <w:ind w:left="0" w:firstLine="720"/>
        <w:jc w:val="left"/>
      </w:pPr>
    </w:p>
    <w:tbl>
      <w:tblPr>
        <w:tblStyle w:val="TableGrid0"/>
        <w:tblW w:w="100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3855"/>
      </w:tblGrid>
      <w:tr w:rsidR="00CA1329" w:rsidTr="00CA1329">
        <w:tc>
          <w:tcPr>
            <w:tcW w:w="6227" w:type="dxa"/>
          </w:tcPr>
          <w:p w:rsidR="00CA1329" w:rsidRPr="00CA1329" w:rsidRDefault="00CA1329" w:rsidP="00CA1329">
            <w:pPr>
              <w:tabs>
                <w:tab w:val="center" w:pos="7086"/>
              </w:tabs>
              <w:spacing w:after="18" w:line="268" w:lineRule="auto"/>
              <w:ind w:left="0" w:firstLine="0"/>
              <w:jc w:val="left"/>
            </w:pPr>
            <w:r w:rsidRPr="00CA1329">
              <w:rPr>
                <w:b/>
                <w:sz w:val="24"/>
              </w:rPr>
              <w:t>Nơi nhận</w:t>
            </w:r>
            <w:r w:rsidRPr="00CA1329">
              <w:rPr>
                <w:sz w:val="24"/>
              </w:rPr>
              <w:t>:</w:t>
            </w:r>
            <w:r w:rsidRPr="00CA1329">
              <w:rPr>
                <w:sz w:val="37"/>
                <w:vertAlign w:val="superscript"/>
              </w:rPr>
              <w:t xml:space="preserve"> </w:t>
            </w:r>
            <w:r w:rsidRPr="00CA1329">
              <w:rPr>
                <w:sz w:val="37"/>
                <w:vertAlign w:val="superscript"/>
              </w:rPr>
              <w:tab/>
            </w:r>
            <w:r w:rsidRPr="00CA1329">
              <w:rPr>
                <w:b/>
              </w:rPr>
              <w:t xml:space="preserve"> </w:t>
            </w:r>
          </w:p>
          <w:p w:rsidR="00CA1329" w:rsidRDefault="00CA1329" w:rsidP="00CA1329">
            <w:pPr>
              <w:numPr>
                <w:ilvl w:val="0"/>
                <w:numId w:val="12"/>
              </w:numPr>
              <w:spacing w:after="0" w:line="265" w:lineRule="auto"/>
              <w:ind w:hanging="163"/>
              <w:jc w:val="left"/>
            </w:pPr>
            <w:r>
              <w:rPr>
                <w:sz w:val="22"/>
              </w:rPr>
              <w:t xml:space="preserve">Phòng GD&amp;ĐT (B/c); </w:t>
            </w:r>
            <w:r>
              <w:rPr>
                <w:sz w:val="22"/>
              </w:rPr>
              <w:tab/>
            </w:r>
            <w:r>
              <w:rPr>
                <w:b/>
              </w:rPr>
              <w:t xml:space="preserve"> </w:t>
            </w:r>
            <w:r>
              <w:rPr>
                <w:b/>
              </w:rPr>
              <w:tab/>
            </w:r>
            <w:r>
              <w:rPr>
                <w:b/>
              </w:rPr>
              <w:tab/>
            </w:r>
            <w:r>
              <w:rPr>
                <w:b/>
              </w:rPr>
              <w:tab/>
            </w:r>
            <w:r>
              <w:rPr>
                <w:b/>
              </w:rPr>
              <w:tab/>
            </w:r>
          </w:p>
          <w:p w:rsidR="00CA1329" w:rsidRDefault="00CA1329" w:rsidP="00CA1329">
            <w:pPr>
              <w:numPr>
                <w:ilvl w:val="0"/>
                <w:numId w:val="12"/>
              </w:numPr>
              <w:spacing w:after="124" w:line="265" w:lineRule="auto"/>
              <w:ind w:hanging="163"/>
              <w:jc w:val="left"/>
            </w:pPr>
            <w:r>
              <w:rPr>
                <w:sz w:val="22"/>
              </w:rPr>
              <w:t xml:space="preserve">Chi bộ (B/c); </w:t>
            </w:r>
          </w:p>
          <w:p w:rsidR="00CA1329" w:rsidRDefault="00CA1329" w:rsidP="00CA1329">
            <w:pPr>
              <w:spacing w:after="0" w:line="265" w:lineRule="auto"/>
              <w:ind w:left="0" w:firstLine="0"/>
              <w:jc w:val="left"/>
            </w:pPr>
            <w:r>
              <w:rPr>
                <w:sz w:val="22"/>
              </w:rPr>
              <w:t xml:space="preserve">- BGH (Chỉ đạo); </w:t>
            </w:r>
            <w:r>
              <w:rPr>
                <w:sz w:val="22"/>
              </w:rPr>
              <w:tab/>
            </w:r>
            <w:r>
              <w:t xml:space="preserve"> </w:t>
            </w:r>
          </w:p>
          <w:p w:rsidR="00CA1329" w:rsidRPr="00BE41B1" w:rsidRDefault="00CA1329" w:rsidP="00CA1329">
            <w:pPr>
              <w:numPr>
                <w:ilvl w:val="0"/>
                <w:numId w:val="12"/>
              </w:numPr>
              <w:spacing w:after="29" w:line="265" w:lineRule="auto"/>
              <w:ind w:hanging="163"/>
              <w:jc w:val="left"/>
            </w:pPr>
            <w:r>
              <w:rPr>
                <w:sz w:val="22"/>
              </w:rPr>
              <w:t xml:space="preserve">Website Trường; </w:t>
            </w:r>
          </w:p>
          <w:p w:rsidR="00CA1329" w:rsidRPr="00072F5D" w:rsidRDefault="00CA1329" w:rsidP="00CA1329">
            <w:pPr>
              <w:numPr>
                <w:ilvl w:val="0"/>
                <w:numId w:val="12"/>
              </w:numPr>
              <w:spacing w:after="29" w:line="265" w:lineRule="auto"/>
              <w:ind w:hanging="163"/>
              <w:jc w:val="left"/>
            </w:pPr>
            <w:r>
              <w:rPr>
                <w:sz w:val="22"/>
              </w:rPr>
              <w:t>TTCM (t/h);</w:t>
            </w:r>
          </w:p>
          <w:p w:rsidR="00CA1329" w:rsidRDefault="00CA1329" w:rsidP="00CA1329">
            <w:pPr>
              <w:spacing w:after="29" w:line="265" w:lineRule="auto"/>
              <w:ind w:left="0" w:firstLine="0"/>
              <w:jc w:val="left"/>
            </w:pPr>
            <w:r>
              <w:rPr>
                <w:sz w:val="22"/>
              </w:rPr>
              <w:t>- Lưu: VT.</w:t>
            </w:r>
          </w:p>
        </w:tc>
        <w:tc>
          <w:tcPr>
            <w:tcW w:w="3855" w:type="dxa"/>
          </w:tcPr>
          <w:p w:rsidR="00CA1329" w:rsidRDefault="00D35AA4" w:rsidP="00D35AA4">
            <w:pPr>
              <w:ind w:left="0" w:right="570" w:firstLine="0"/>
              <w:rPr>
                <w:b/>
              </w:rPr>
            </w:pPr>
            <w:r>
              <w:rPr>
                <w:b/>
              </w:rPr>
              <w:t xml:space="preserve">    </w:t>
            </w:r>
            <w:r w:rsidR="00CA1329">
              <w:rPr>
                <w:b/>
              </w:rPr>
              <w:t>HIỆU TRƯỞNG</w:t>
            </w:r>
          </w:p>
          <w:p w:rsidR="00CA1329" w:rsidRDefault="00CA1329" w:rsidP="00CA1329">
            <w:pPr>
              <w:ind w:left="0" w:right="570" w:firstLine="0"/>
              <w:jc w:val="center"/>
              <w:rPr>
                <w:b/>
              </w:rPr>
            </w:pPr>
          </w:p>
          <w:p w:rsidR="00CA1329" w:rsidRDefault="00CA1329" w:rsidP="00CA1329">
            <w:pPr>
              <w:ind w:left="0" w:right="570" w:firstLine="0"/>
              <w:jc w:val="center"/>
              <w:rPr>
                <w:b/>
              </w:rPr>
            </w:pPr>
          </w:p>
          <w:p w:rsidR="00CA1329" w:rsidRDefault="00CA1329" w:rsidP="00CA1329">
            <w:pPr>
              <w:ind w:left="0" w:right="570" w:firstLine="0"/>
              <w:jc w:val="center"/>
              <w:rPr>
                <w:b/>
              </w:rPr>
            </w:pPr>
          </w:p>
          <w:p w:rsidR="00CA1329" w:rsidRDefault="00CA1329" w:rsidP="00CA1329">
            <w:pPr>
              <w:ind w:left="0" w:right="570" w:firstLine="0"/>
              <w:jc w:val="center"/>
              <w:rPr>
                <w:b/>
              </w:rPr>
            </w:pPr>
          </w:p>
          <w:p w:rsidR="00CA1329" w:rsidRDefault="00CA1329" w:rsidP="00CA1329">
            <w:pPr>
              <w:ind w:left="0" w:right="570" w:firstLine="0"/>
            </w:pPr>
            <w:r>
              <w:rPr>
                <w:b/>
              </w:rPr>
              <w:t>Nguyễn Thị Thanh Bình</w:t>
            </w:r>
          </w:p>
        </w:tc>
      </w:tr>
    </w:tbl>
    <w:p w:rsidR="00CA1329" w:rsidRDefault="00CA1329" w:rsidP="00CA1329">
      <w:pPr>
        <w:ind w:left="426" w:right="570" w:firstLine="428"/>
      </w:pPr>
    </w:p>
    <w:p w:rsidR="008A745F" w:rsidRDefault="00C47796">
      <w:pPr>
        <w:spacing w:after="8" w:line="259" w:lineRule="auto"/>
        <w:ind w:left="0" w:firstLine="0"/>
        <w:jc w:val="left"/>
      </w:pPr>
      <w:r>
        <w:t xml:space="preserve"> </w:t>
      </w:r>
    </w:p>
    <w:sectPr w:rsidR="008A745F" w:rsidSect="00D32FCA">
      <w:headerReference w:type="even" r:id="rId7"/>
      <w:footerReference w:type="even" r:id="rId8"/>
      <w:footerReference w:type="default" r:id="rId9"/>
      <w:footerReference w:type="first" r:id="rId10"/>
      <w:pgSz w:w="11906" w:h="16841"/>
      <w:pgMar w:top="568" w:right="851" w:bottom="1134" w:left="1134" w:header="720" w:footer="72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0B" w:rsidRDefault="00AD0D0B">
      <w:pPr>
        <w:spacing w:after="0" w:line="240" w:lineRule="auto"/>
      </w:pPr>
      <w:r>
        <w:separator/>
      </w:r>
    </w:p>
  </w:endnote>
  <w:endnote w:type="continuationSeparator" w:id="0">
    <w:p w:rsidR="00AD0D0B" w:rsidRDefault="00AD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33" w:rsidRDefault="00972C33">
    <w:pPr>
      <w:spacing w:after="0" w:line="259" w:lineRule="auto"/>
      <w:ind w:left="0" w:right="571" w:firstLine="0"/>
      <w:jc w:val="right"/>
    </w:pPr>
  </w:p>
  <w:p w:rsidR="00972C33" w:rsidRDefault="00972C33">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33" w:rsidRDefault="00972C33">
    <w:pPr>
      <w:spacing w:after="0" w:line="259" w:lineRule="auto"/>
      <w:ind w:left="0" w:right="4" w:firstLine="0"/>
      <w:jc w:val="right"/>
    </w:pPr>
  </w:p>
  <w:p w:rsidR="00972C33" w:rsidRDefault="00972C33">
    <w:pPr>
      <w:spacing w:after="0" w:line="259" w:lineRule="auto"/>
      <w:ind w:left="567"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C33" w:rsidRDefault="00972C33">
    <w:pPr>
      <w:spacing w:after="0" w:line="259" w:lineRule="auto"/>
      <w:ind w:left="0" w:right="4" w:firstLine="0"/>
      <w:jc w:val="right"/>
    </w:pPr>
    <w:r>
      <w:fldChar w:fldCharType="begin"/>
    </w:r>
    <w:r>
      <w:instrText xml:space="preserve"> PAGE   \* MERGEFORMAT </w:instrText>
    </w:r>
    <w:r>
      <w:fldChar w:fldCharType="separate"/>
    </w:r>
    <w:r w:rsidR="00D32FCA" w:rsidRPr="00D32FCA">
      <w:rPr>
        <w:noProof/>
        <w:sz w:val="24"/>
      </w:rPr>
      <w:t>1</w:t>
    </w:r>
    <w:r>
      <w:rPr>
        <w:sz w:val="24"/>
      </w:rPr>
      <w:fldChar w:fldCharType="end"/>
    </w:r>
    <w:r>
      <w:rPr>
        <w:sz w:val="24"/>
      </w:rPr>
      <w:t xml:space="preserve"> </w:t>
    </w:r>
  </w:p>
  <w:p w:rsidR="00972C33" w:rsidRDefault="00972C33">
    <w:pPr>
      <w:spacing w:after="0" w:line="259" w:lineRule="auto"/>
      <w:ind w:left="567"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0B" w:rsidRDefault="00AD0D0B">
      <w:pPr>
        <w:spacing w:after="0" w:line="240" w:lineRule="auto"/>
      </w:pPr>
      <w:r>
        <w:separator/>
      </w:r>
    </w:p>
  </w:footnote>
  <w:footnote w:type="continuationSeparator" w:id="0">
    <w:p w:rsidR="00AD0D0B" w:rsidRDefault="00AD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503582"/>
      <w:docPartObj>
        <w:docPartGallery w:val="Page Numbers (Top of Page)"/>
        <w:docPartUnique/>
      </w:docPartObj>
    </w:sdtPr>
    <w:sdtEndPr>
      <w:rPr>
        <w:noProof/>
      </w:rPr>
    </w:sdtEndPr>
    <w:sdtContent>
      <w:p w:rsidR="00972C33" w:rsidRDefault="00972C33">
        <w:pPr>
          <w:pStyle w:val="Header"/>
          <w:jc w:val="center"/>
        </w:pPr>
        <w:r>
          <w:fldChar w:fldCharType="begin"/>
        </w:r>
        <w:r>
          <w:instrText xml:space="preserve"> PAGE   \* MERGEFORMAT </w:instrText>
        </w:r>
        <w:r>
          <w:fldChar w:fldCharType="separate"/>
        </w:r>
        <w:r w:rsidR="00D32FCA">
          <w:rPr>
            <w:noProof/>
          </w:rPr>
          <w:t>6</w:t>
        </w:r>
        <w:r>
          <w:rPr>
            <w:noProof/>
          </w:rPr>
          <w:fldChar w:fldCharType="end"/>
        </w:r>
      </w:p>
    </w:sdtContent>
  </w:sdt>
  <w:p w:rsidR="00972C33" w:rsidRDefault="00972C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695"/>
    <w:multiLevelType w:val="hybridMultilevel"/>
    <w:tmpl w:val="418E55C2"/>
    <w:lvl w:ilvl="0" w:tplc="7690F58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2AAC2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1EE69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A22F9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9ADFF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C2F90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BCE6E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9663E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4A78E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1E7420"/>
    <w:multiLevelType w:val="hybridMultilevel"/>
    <w:tmpl w:val="9ACE48B8"/>
    <w:lvl w:ilvl="0" w:tplc="3864CD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A0CA8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A286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C44FC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B44BF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AAF25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94F38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24455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0292E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DC85F78"/>
    <w:multiLevelType w:val="hybridMultilevel"/>
    <w:tmpl w:val="85D6F302"/>
    <w:lvl w:ilvl="0" w:tplc="2744D8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02008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6842A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40559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2470C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CEB9D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BA5B7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A296C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926F4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5E6FB4"/>
    <w:multiLevelType w:val="hybridMultilevel"/>
    <w:tmpl w:val="2D8E12C0"/>
    <w:lvl w:ilvl="0" w:tplc="9B06C62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86BE7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3023D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0452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C89A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760EC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E174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2C9CC">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A575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907438"/>
    <w:multiLevelType w:val="hybridMultilevel"/>
    <w:tmpl w:val="8EB2E1A2"/>
    <w:lvl w:ilvl="0" w:tplc="8BE07E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5C0E5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5E012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B4B44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04C9F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8A4E3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FAD8C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EC0F8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F6BDE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9FA6DE8"/>
    <w:multiLevelType w:val="hybridMultilevel"/>
    <w:tmpl w:val="4ABEC7FE"/>
    <w:lvl w:ilvl="0" w:tplc="F36C0BA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E2B5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F090B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32891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F407E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5C5C7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2222E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DC8BC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0C6B2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E3412F2"/>
    <w:multiLevelType w:val="hybridMultilevel"/>
    <w:tmpl w:val="117C17F6"/>
    <w:lvl w:ilvl="0" w:tplc="A244B93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4DE04">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620CA">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BE5A6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6E215C">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B818DC">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AF9C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2A586">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70894C">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573B1C"/>
    <w:multiLevelType w:val="hybridMultilevel"/>
    <w:tmpl w:val="A5FAF664"/>
    <w:lvl w:ilvl="0" w:tplc="DED2DE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DC1E9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B0286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1EB89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D636D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B69D6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86C05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ECEF0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4010F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FFA2B56"/>
    <w:multiLevelType w:val="hybridMultilevel"/>
    <w:tmpl w:val="34FE3B58"/>
    <w:lvl w:ilvl="0" w:tplc="3708B550">
      <w:start w:val="8"/>
      <w:numFmt w:val="bullet"/>
      <w:lvlText w:val=""/>
      <w:lvlJc w:val="left"/>
      <w:pPr>
        <w:ind w:left="1354" w:hanging="360"/>
      </w:pPr>
      <w:rPr>
        <w:rFonts w:ascii="Symbol" w:eastAsia="Times New Roman" w:hAnsi="Symbol" w:cs="Times New Roman" w:hint="default"/>
        <w:b/>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424E5AB0"/>
    <w:multiLevelType w:val="hybridMultilevel"/>
    <w:tmpl w:val="DBCA714A"/>
    <w:lvl w:ilvl="0" w:tplc="BCB629A2">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A512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C4EFAE">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04E0A2">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88FC60">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E89A9E">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2464D0">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C8F66C">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E31AC">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165CE6"/>
    <w:multiLevelType w:val="hybridMultilevel"/>
    <w:tmpl w:val="65E0C3BC"/>
    <w:lvl w:ilvl="0" w:tplc="C074D9A4">
      <w:start w:val="1"/>
      <w:numFmt w:val="upperRoman"/>
      <w:lvlText w:val="%1."/>
      <w:lvlJc w:val="left"/>
      <w:pPr>
        <w:ind w:left="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880E0DA">
      <w:start w:val="1"/>
      <w:numFmt w:val="bullet"/>
      <w:lvlText w:val="-"/>
      <w:lvlJc w:val="left"/>
      <w:pPr>
        <w:ind w:left="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6AC00">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A8D3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6CA23A">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E0E7E">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6A31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38F07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643CE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B750582"/>
    <w:multiLevelType w:val="hybridMultilevel"/>
    <w:tmpl w:val="FB6E4C40"/>
    <w:lvl w:ilvl="0" w:tplc="9FC616CE">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0F5AE">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8227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A9F7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06CE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1A2B1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A4A9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787C24">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07EC4">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F617EB6"/>
    <w:multiLevelType w:val="hybridMultilevel"/>
    <w:tmpl w:val="A2B223FA"/>
    <w:lvl w:ilvl="0" w:tplc="89D0577A">
      <w:start w:val="5"/>
      <w:numFmt w:val="decimal"/>
      <w:lvlText w:val="%1."/>
      <w:lvlJc w:val="left"/>
      <w:pPr>
        <w:ind w:left="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EE89BA">
      <w:start w:val="1"/>
      <w:numFmt w:val="lowerLetter"/>
      <w:lvlText w:val="%2."/>
      <w:lvlJc w:val="left"/>
      <w:pPr>
        <w:ind w:left="1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DEEE6C">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B7408EA">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08C318">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B2A78C4">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3DA006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6FC6B10">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2F62C04">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A91232"/>
    <w:multiLevelType w:val="hybridMultilevel"/>
    <w:tmpl w:val="D6CA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B4AC4"/>
    <w:multiLevelType w:val="hybridMultilevel"/>
    <w:tmpl w:val="68F615EA"/>
    <w:lvl w:ilvl="0" w:tplc="7DA48B2A">
      <w:start w:val="2"/>
      <w:numFmt w:val="lowerLetter"/>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DB12702"/>
    <w:multiLevelType w:val="hybridMultilevel"/>
    <w:tmpl w:val="72743264"/>
    <w:lvl w:ilvl="0" w:tplc="B72A4A0A">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28838">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6354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893F2">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EE35E2">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A54D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34F6B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2B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064A52">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E33EC5"/>
    <w:multiLevelType w:val="hybridMultilevel"/>
    <w:tmpl w:val="BEB4A9F4"/>
    <w:lvl w:ilvl="0" w:tplc="6632196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4940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8853EE">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CBED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6A3E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92C3F2">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8C48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07050">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760D6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4E3290B"/>
    <w:multiLevelType w:val="hybridMultilevel"/>
    <w:tmpl w:val="9FA06028"/>
    <w:lvl w:ilvl="0" w:tplc="36CE02D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2E514">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CD41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6AD5B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B4D046">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CAF7A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54B15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4DF68">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E00F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F0A10F5"/>
    <w:multiLevelType w:val="hybridMultilevel"/>
    <w:tmpl w:val="54662A34"/>
    <w:lvl w:ilvl="0" w:tplc="6BF8A24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0D80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AFDD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40CD1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90563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FCFBE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FAD814">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2338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C8614">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77107A0"/>
    <w:multiLevelType w:val="hybridMultilevel"/>
    <w:tmpl w:val="9072CA64"/>
    <w:lvl w:ilvl="0" w:tplc="13586C98">
      <w:start w:val="1"/>
      <w:numFmt w:val="bullet"/>
      <w:lvlText w:val="•"/>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B46B7EA">
      <w:start w:val="1"/>
      <w:numFmt w:val="bullet"/>
      <w:lvlText w:val="-"/>
      <w:lvlJc w:val="left"/>
      <w:pPr>
        <w:ind w:left="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8E09DF8">
      <w:start w:val="1"/>
      <w:numFmt w:val="bullet"/>
      <w:lvlText w:val="▪"/>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1EF478">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FAECEA">
      <w:start w:val="1"/>
      <w:numFmt w:val="bullet"/>
      <w:lvlText w:val="o"/>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A14D820">
      <w:start w:val="1"/>
      <w:numFmt w:val="bullet"/>
      <w:lvlText w:val="▪"/>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9C9E72">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3CE100">
      <w:start w:val="1"/>
      <w:numFmt w:val="bullet"/>
      <w:lvlText w:val="o"/>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F06270">
      <w:start w:val="1"/>
      <w:numFmt w:val="bullet"/>
      <w:lvlText w:val="▪"/>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A97408B"/>
    <w:multiLevelType w:val="hybridMultilevel"/>
    <w:tmpl w:val="8D8E1F6E"/>
    <w:lvl w:ilvl="0" w:tplc="2F8EB7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5A088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CC8D8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2E871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46CE9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265B4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24982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DE9AE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E612F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E7C4106"/>
    <w:multiLevelType w:val="hybridMultilevel"/>
    <w:tmpl w:val="88D615CA"/>
    <w:lvl w:ilvl="0" w:tplc="2ED875A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D064C2">
      <w:start w:val="1"/>
      <w:numFmt w:val="bullet"/>
      <w:lvlText w:val="o"/>
      <w:lvlJc w:val="left"/>
      <w:pPr>
        <w:ind w:left="1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483FA">
      <w:start w:val="1"/>
      <w:numFmt w:val="bullet"/>
      <w:lvlText w:val="▪"/>
      <w:lvlJc w:val="left"/>
      <w:pPr>
        <w:ind w:left="1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B0DB5A">
      <w:start w:val="1"/>
      <w:numFmt w:val="bullet"/>
      <w:lvlText w:val="•"/>
      <w:lvlJc w:val="left"/>
      <w:pPr>
        <w:ind w:left="2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0A8E4E">
      <w:start w:val="1"/>
      <w:numFmt w:val="bullet"/>
      <w:lvlText w:val="o"/>
      <w:lvlJc w:val="left"/>
      <w:pPr>
        <w:ind w:left="3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29178">
      <w:start w:val="1"/>
      <w:numFmt w:val="bullet"/>
      <w:lvlText w:val="▪"/>
      <w:lvlJc w:val="left"/>
      <w:pPr>
        <w:ind w:left="4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361824">
      <w:start w:val="1"/>
      <w:numFmt w:val="bullet"/>
      <w:lvlText w:val="•"/>
      <w:lvlJc w:val="left"/>
      <w:pPr>
        <w:ind w:left="4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E2B6D4">
      <w:start w:val="1"/>
      <w:numFmt w:val="bullet"/>
      <w:lvlText w:val="o"/>
      <w:lvlJc w:val="left"/>
      <w:pPr>
        <w:ind w:left="5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60C090">
      <w:start w:val="1"/>
      <w:numFmt w:val="bullet"/>
      <w:lvlText w:val="▪"/>
      <w:lvlJc w:val="left"/>
      <w:pPr>
        <w:ind w:left="6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6"/>
  </w:num>
  <w:num w:numId="3">
    <w:abstractNumId w:val="18"/>
  </w:num>
  <w:num w:numId="4">
    <w:abstractNumId w:val="3"/>
  </w:num>
  <w:num w:numId="5">
    <w:abstractNumId w:val="12"/>
  </w:num>
  <w:num w:numId="6">
    <w:abstractNumId w:val="19"/>
  </w:num>
  <w:num w:numId="7">
    <w:abstractNumId w:val="17"/>
  </w:num>
  <w:num w:numId="8">
    <w:abstractNumId w:val="6"/>
  </w:num>
  <w:num w:numId="9">
    <w:abstractNumId w:val="15"/>
  </w:num>
  <w:num w:numId="10">
    <w:abstractNumId w:val="11"/>
  </w:num>
  <w:num w:numId="11">
    <w:abstractNumId w:val="9"/>
  </w:num>
  <w:num w:numId="12">
    <w:abstractNumId w:val="21"/>
  </w:num>
  <w:num w:numId="13">
    <w:abstractNumId w:val="0"/>
  </w:num>
  <w:num w:numId="14">
    <w:abstractNumId w:val="7"/>
  </w:num>
  <w:num w:numId="15">
    <w:abstractNumId w:val="5"/>
  </w:num>
  <w:num w:numId="16">
    <w:abstractNumId w:val="1"/>
  </w:num>
  <w:num w:numId="17">
    <w:abstractNumId w:val="2"/>
  </w:num>
  <w:num w:numId="18">
    <w:abstractNumId w:val="20"/>
  </w:num>
  <w:num w:numId="19">
    <w:abstractNumId w:val="4"/>
  </w:num>
  <w:num w:numId="20">
    <w:abstractNumId w:val="1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5F"/>
    <w:rsid w:val="00034B70"/>
    <w:rsid w:val="00037E61"/>
    <w:rsid w:val="00055971"/>
    <w:rsid w:val="00072F5D"/>
    <w:rsid w:val="001147A5"/>
    <w:rsid w:val="00162219"/>
    <w:rsid w:val="001B6AB8"/>
    <w:rsid w:val="001E2779"/>
    <w:rsid w:val="001F691B"/>
    <w:rsid w:val="002341A2"/>
    <w:rsid w:val="00245573"/>
    <w:rsid w:val="002B4D8B"/>
    <w:rsid w:val="002C03C7"/>
    <w:rsid w:val="002E5569"/>
    <w:rsid w:val="002F51DC"/>
    <w:rsid w:val="002F7664"/>
    <w:rsid w:val="00312A49"/>
    <w:rsid w:val="003350A0"/>
    <w:rsid w:val="003415E5"/>
    <w:rsid w:val="00342283"/>
    <w:rsid w:val="003919EF"/>
    <w:rsid w:val="003A1CA3"/>
    <w:rsid w:val="00400636"/>
    <w:rsid w:val="004055AA"/>
    <w:rsid w:val="00477B26"/>
    <w:rsid w:val="004A4940"/>
    <w:rsid w:val="004C71EB"/>
    <w:rsid w:val="004D053F"/>
    <w:rsid w:val="004D35A8"/>
    <w:rsid w:val="004E48C2"/>
    <w:rsid w:val="00516245"/>
    <w:rsid w:val="00536F4F"/>
    <w:rsid w:val="00545B62"/>
    <w:rsid w:val="00592AAC"/>
    <w:rsid w:val="005F3E20"/>
    <w:rsid w:val="00615E09"/>
    <w:rsid w:val="006A281D"/>
    <w:rsid w:val="006B223C"/>
    <w:rsid w:val="006C59F8"/>
    <w:rsid w:val="006D5DB1"/>
    <w:rsid w:val="006D7838"/>
    <w:rsid w:val="006F6211"/>
    <w:rsid w:val="006F746E"/>
    <w:rsid w:val="007113EA"/>
    <w:rsid w:val="007149AC"/>
    <w:rsid w:val="00757506"/>
    <w:rsid w:val="00781482"/>
    <w:rsid w:val="007C08DB"/>
    <w:rsid w:val="007E15E4"/>
    <w:rsid w:val="007F08C0"/>
    <w:rsid w:val="00833B8D"/>
    <w:rsid w:val="00851BD4"/>
    <w:rsid w:val="00852EF8"/>
    <w:rsid w:val="00880273"/>
    <w:rsid w:val="008A745F"/>
    <w:rsid w:val="008B0DC9"/>
    <w:rsid w:val="00916656"/>
    <w:rsid w:val="009248FA"/>
    <w:rsid w:val="00927983"/>
    <w:rsid w:val="009635DB"/>
    <w:rsid w:val="00972C33"/>
    <w:rsid w:val="009D5B09"/>
    <w:rsid w:val="009E067D"/>
    <w:rsid w:val="00A11F23"/>
    <w:rsid w:val="00A4566F"/>
    <w:rsid w:val="00A61A5D"/>
    <w:rsid w:val="00A6456C"/>
    <w:rsid w:val="00A65332"/>
    <w:rsid w:val="00A67787"/>
    <w:rsid w:val="00AA76FE"/>
    <w:rsid w:val="00AD0D0B"/>
    <w:rsid w:val="00AD2DDC"/>
    <w:rsid w:val="00AF0338"/>
    <w:rsid w:val="00B019FD"/>
    <w:rsid w:val="00B56BCD"/>
    <w:rsid w:val="00B73BFC"/>
    <w:rsid w:val="00BC3BE7"/>
    <w:rsid w:val="00BC5DFB"/>
    <w:rsid w:val="00BE41B1"/>
    <w:rsid w:val="00C47796"/>
    <w:rsid w:val="00C55DA2"/>
    <w:rsid w:val="00C57100"/>
    <w:rsid w:val="00C61408"/>
    <w:rsid w:val="00C65F70"/>
    <w:rsid w:val="00C66C4D"/>
    <w:rsid w:val="00C809B6"/>
    <w:rsid w:val="00C943BC"/>
    <w:rsid w:val="00CA1329"/>
    <w:rsid w:val="00CA5FEE"/>
    <w:rsid w:val="00CC5426"/>
    <w:rsid w:val="00CE23A9"/>
    <w:rsid w:val="00D04251"/>
    <w:rsid w:val="00D32FCA"/>
    <w:rsid w:val="00D35AA4"/>
    <w:rsid w:val="00D57A04"/>
    <w:rsid w:val="00D64BA8"/>
    <w:rsid w:val="00DB35AD"/>
    <w:rsid w:val="00DB7EAA"/>
    <w:rsid w:val="00DC1726"/>
    <w:rsid w:val="00DC1966"/>
    <w:rsid w:val="00DC26A3"/>
    <w:rsid w:val="00DD1852"/>
    <w:rsid w:val="00E0597B"/>
    <w:rsid w:val="00E233AC"/>
    <w:rsid w:val="00E37ACA"/>
    <w:rsid w:val="00E47825"/>
    <w:rsid w:val="00E90416"/>
    <w:rsid w:val="00EC0D5D"/>
    <w:rsid w:val="00EE77DE"/>
    <w:rsid w:val="00EF530F"/>
    <w:rsid w:val="00F224B7"/>
    <w:rsid w:val="00F233D8"/>
    <w:rsid w:val="00F23D5B"/>
    <w:rsid w:val="00F255F2"/>
    <w:rsid w:val="00F31DDB"/>
    <w:rsid w:val="00F404EB"/>
    <w:rsid w:val="00F650B7"/>
    <w:rsid w:val="00F73171"/>
    <w:rsid w:val="00FC2F1E"/>
    <w:rsid w:val="00FC3828"/>
    <w:rsid w:val="00FE4F88"/>
    <w:rsid w:val="00FE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4FCF"/>
  <w15:docId w15:val="{030E9D48-091E-4CF7-A936-58A733FD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69" w:lineRule="auto"/>
      <w:ind w:left="577"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rsid w:val="009635D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F530F"/>
    <w:pPr>
      <w:ind w:left="720"/>
      <w:contextualSpacing/>
    </w:pPr>
  </w:style>
  <w:style w:type="table" w:styleId="TableGrid0">
    <w:name w:val="Table Grid"/>
    <w:basedOn w:val="TableNormal"/>
    <w:uiPriority w:val="39"/>
    <w:rsid w:val="00CA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E5"/>
    <w:rPr>
      <w:rFonts w:ascii="Tahoma" w:eastAsia="Times New Roman" w:hAnsi="Tahoma" w:cs="Tahoma"/>
      <w:color w:val="000000"/>
      <w:sz w:val="16"/>
      <w:szCs w:val="16"/>
    </w:rPr>
  </w:style>
  <w:style w:type="paragraph" w:styleId="Header">
    <w:name w:val="header"/>
    <w:basedOn w:val="Normal"/>
    <w:link w:val="HeaderChar"/>
    <w:uiPriority w:val="99"/>
    <w:unhideWhenUsed/>
    <w:rsid w:val="00EC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5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6757">
      <w:bodyDiv w:val="1"/>
      <w:marLeft w:val="0"/>
      <w:marRight w:val="0"/>
      <w:marTop w:val="0"/>
      <w:marBottom w:val="0"/>
      <w:divBdr>
        <w:top w:val="none" w:sz="0" w:space="0" w:color="auto"/>
        <w:left w:val="none" w:sz="0" w:space="0" w:color="auto"/>
        <w:bottom w:val="none" w:sz="0" w:space="0" w:color="auto"/>
        <w:right w:val="none" w:sz="0" w:space="0" w:color="auto"/>
      </w:divBdr>
    </w:div>
    <w:div w:id="152765303">
      <w:bodyDiv w:val="1"/>
      <w:marLeft w:val="0"/>
      <w:marRight w:val="0"/>
      <w:marTop w:val="0"/>
      <w:marBottom w:val="0"/>
      <w:divBdr>
        <w:top w:val="none" w:sz="0" w:space="0" w:color="auto"/>
        <w:left w:val="none" w:sz="0" w:space="0" w:color="auto"/>
        <w:bottom w:val="none" w:sz="0" w:space="0" w:color="auto"/>
        <w:right w:val="none" w:sz="0" w:space="0" w:color="auto"/>
      </w:divBdr>
    </w:div>
    <w:div w:id="648168813">
      <w:bodyDiv w:val="1"/>
      <w:marLeft w:val="0"/>
      <w:marRight w:val="0"/>
      <w:marTop w:val="0"/>
      <w:marBottom w:val="0"/>
      <w:divBdr>
        <w:top w:val="none" w:sz="0" w:space="0" w:color="auto"/>
        <w:left w:val="none" w:sz="0" w:space="0" w:color="auto"/>
        <w:bottom w:val="none" w:sz="0" w:space="0" w:color="auto"/>
        <w:right w:val="none" w:sz="0" w:space="0" w:color="auto"/>
      </w:divBdr>
    </w:div>
    <w:div w:id="919173836">
      <w:bodyDiv w:val="1"/>
      <w:marLeft w:val="0"/>
      <w:marRight w:val="0"/>
      <w:marTop w:val="0"/>
      <w:marBottom w:val="0"/>
      <w:divBdr>
        <w:top w:val="none" w:sz="0" w:space="0" w:color="auto"/>
        <w:left w:val="none" w:sz="0" w:space="0" w:color="auto"/>
        <w:bottom w:val="none" w:sz="0" w:space="0" w:color="auto"/>
        <w:right w:val="none" w:sz="0" w:space="0" w:color="auto"/>
      </w:divBdr>
    </w:div>
    <w:div w:id="1022173141">
      <w:bodyDiv w:val="1"/>
      <w:marLeft w:val="0"/>
      <w:marRight w:val="0"/>
      <w:marTop w:val="0"/>
      <w:marBottom w:val="0"/>
      <w:divBdr>
        <w:top w:val="none" w:sz="0" w:space="0" w:color="auto"/>
        <w:left w:val="none" w:sz="0" w:space="0" w:color="auto"/>
        <w:bottom w:val="none" w:sz="0" w:space="0" w:color="auto"/>
        <w:right w:val="none" w:sz="0" w:space="0" w:color="auto"/>
      </w:divBdr>
    </w:div>
    <w:div w:id="1097671698">
      <w:bodyDiv w:val="1"/>
      <w:marLeft w:val="0"/>
      <w:marRight w:val="0"/>
      <w:marTop w:val="0"/>
      <w:marBottom w:val="0"/>
      <w:divBdr>
        <w:top w:val="none" w:sz="0" w:space="0" w:color="auto"/>
        <w:left w:val="none" w:sz="0" w:space="0" w:color="auto"/>
        <w:bottom w:val="none" w:sz="0" w:space="0" w:color="auto"/>
        <w:right w:val="none" w:sz="0" w:space="0" w:color="auto"/>
      </w:divBdr>
    </w:div>
    <w:div w:id="1710763092">
      <w:bodyDiv w:val="1"/>
      <w:marLeft w:val="0"/>
      <w:marRight w:val="0"/>
      <w:marTop w:val="0"/>
      <w:marBottom w:val="0"/>
      <w:divBdr>
        <w:top w:val="none" w:sz="0" w:space="0" w:color="auto"/>
        <w:left w:val="none" w:sz="0" w:space="0" w:color="auto"/>
        <w:bottom w:val="none" w:sz="0" w:space="0" w:color="auto"/>
        <w:right w:val="none" w:sz="0" w:space="0" w:color="auto"/>
      </w:divBdr>
    </w:div>
    <w:div w:id="199795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8</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ĐÁNH GIÁ VIỆC THỰC HIỆN CÔNG TÁC TRỌNG TÂM THÁNG 8/2012</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GIÁ VIỆC THỰC HIỆN CÔNG TÁC TRỌNG TÂM THÁNG 8/2012</dc:title>
  <dc:subject/>
  <dc:creator>User</dc:creator>
  <cp:keywords/>
  <cp:lastModifiedBy>admin</cp:lastModifiedBy>
  <cp:revision>75</cp:revision>
  <cp:lastPrinted>2023-10-12T06:14:00Z</cp:lastPrinted>
  <dcterms:created xsi:type="dcterms:W3CDTF">2020-10-07T10:06:00Z</dcterms:created>
  <dcterms:modified xsi:type="dcterms:W3CDTF">2024-10-10T05:17:00Z</dcterms:modified>
</cp:coreProperties>
</file>